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0F62" w14:textId="295D9B7E" w:rsidR="00EB2AFA" w:rsidRPr="00FA0554" w:rsidRDefault="0015124D" w:rsidP="00402139">
      <w:pPr>
        <w:pStyle w:val="NormalWeb"/>
        <w:spacing w:before="0" w:beforeAutospacing="0" w:after="240" w:afterAutospacing="0"/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</w:pPr>
      <w:r w:rsidRPr="00D64476">
        <w:rPr>
          <w:rFonts w:ascii="Montserrat" w:hAnsi="Montserrat"/>
          <w:sz w:val="22"/>
          <w:szCs w:val="22"/>
        </w:rPr>
        <w:t xml:space="preserve">The </w:t>
      </w:r>
      <w:r w:rsidR="00841CB4" w:rsidRPr="00D64476">
        <w:rPr>
          <w:rFonts w:ascii="Montserrat" w:hAnsi="Montserrat"/>
          <w:sz w:val="22"/>
          <w:szCs w:val="22"/>
        </w:rPr>
        <w:t xml:space="preserve">seventh </w:t>
      </w:r>
      <w:r w:rsidRPr="00D64476">
        <w:rPr>
          <w:rFonts w:ascii="Montserrat" w:hAnsi="Montserrat"/>
          <w:sz w:val="22"/>
          <w:szCs w:val="22"/>
        </w:rPr>
        <w:t xml:space="preserve">African Leadership Forum </w:t>
      </w:r>
      <w:r w:rsidR="00380E53" w:rsidRPr="00D64476">
        <w:rPr>
          <w:rFonts w:ascii="Montserrat" w:hAnsi="Montserrat"/>
          <w:sz w:val="22"/>
          <w:szCs w:val="22"/>
        </w:rPr>
        <w:t xml:space="preserve">(ALF) </w:t>
      </w:r>
      <w:r w:rsidR="00ED16E2" w:rsidRPr="00D64476">
        <w:rPr>
          <w:rFonts w:ascii="Montserrat" w:hAnsi="Montserrat"/>
          <w:sz w:val="22"/>
          <w:szCs w:val="22"/>
        </w:rPr>
        <w:t>was held in Accra, Ghana</w:t>
      </w:r>
      <w:r w:rsidR="00F139A6" w:rsidRPr="00D64476">
        <w:rPr>
          <w:rFonts w:ascii="Montserrat" w:hAnsi="Montserrat"/>
          <w:sz w:val="22"/>
          <w:szCs w:val="22"/>
        </w:rPr>
        <w:t>,</w:t>
      </w:r>
      <w:r w:rsidR="00ED16E2" w:rsidRPr="00D64476">
        <w:rPr>
          <w:rFonts w:ascii="Montserrat" w:hAnsi="Montserrat"/>
          <w:sz w:val="22"/>
          <w:szCs w:val="22"/>
        </w:rPr>
        <w:t xml:space="preserve"> from</w:t>
      </w:r>
      <w:r w:rsidR="00BE71E5" w:rsidRPr="00D64476">
        <w:rPr>
          <w:rFonts w:ascii="Montserrat" w:hAnsi="Montserrat"/>
          <w:sz w:val="22"/>
          <w:szCs w:val="22"/>
        </w:rPr>
        <w:t xml:space="preserve"> 2</w:t>
      </w:r>
      <w:r w:rsidR="003B52A8" w:rsidRPr="00D64476">
        <w:rPr>
          <w:rFonts w:ascii="Montserrat" w:hAnsi="Montserrat"/>
          <w:sz w:val="22"/>
          <w:szCs w:val="22"/>
        </w:rPr>
        <w:t>5</w:t>
      </w:r>
      <w:r w:rsidR="00BE71E5" w:rsidRPr="00D64476">
        <w:rPr>
          <w:rFonts w:ascii="Montserrat" w:hAnsi="Montserrat"/>
          <w:sz w:val="22"/>
          <w:szCs w:val="22"/>
          <w:vertAlign w:val="superscript"/>
        </w:rPr>
        <w:t>th</w:t>
      </w:r>
      <w:r w:rsidR="00BE71E5" w:rsidRPr="00D64476">
        <w:rPr>
          <w:rFonts w:ascii="Montserrat" w:hAnsi="Montserrat"/>
          <w:sz w:val="22"/>
          <w:szCs w:val="22"/>
        </w:rPr>
        <w:t xml:space="preserve"> </w:t>
      </w:r>
      <w:r w:rsidR="003B52A8" w:rsidRPr="00D64476">
        <w:rPr>
          <w:rFonts w:ascii="Montserrat" w:hAnsi="Montserrat"/>
          <w:sz w:val="22"/>
          <w:szCs w:val="22"/>
        </w:rPr>
        <w:t>to 26</w:t>
      </w:r>
      <w:r w:rsidR="003B52A8" w:rsidRPr="00D64476">
        <w:rPr>
          <w:rFonts w:ascii="Montserrat" w:hAnsi="Montserrat"/>
          <w:sz w:val="22"/>
          <w:szCs w:val="22"/>
          <w:vertAlign w:val="superscript"/>
        </w:rPr>
        <w:t>th</w:t>
      </w:r>
      <w:r w:rsidR="003B52A8" w:rsidRPr="00D64476">
        <w:rPr>
          <w:rFonts w:ascii="Montserrat" w:hAnsi="Montserrat"/>
          <w:sz w:val="22"/>
          <w:szCs w:val="22"/>
        </w:rPr>
        <w:t xml:space="preserve"> </w:t>
      </w:r>
      <w:r w:rsidR="00F139A6" w:rsidRPr="00D64476">
        <w:rPr>
          <w:rFonts w:ascii="Montserrat" w:hAnsi="Montserrat"/>
          <w:sz w:val="22"/>
          <w:szCs w:val="22"/>
        </w:rPr>
        <w:t>May</w:t>
      </w:r>
      <w:r w:rsidR="001608B3" w:rsidRPr="00D64476">
        <w:rPr>
          <w:rFonts w:ascii="Montserrat" w:hAnsi="Montserrat"/>
          <w:sz w:val="22"/>
          <w:szCs w:val="22"/>
        </w:rPr>
        <w:t xml:space="preserve"> 20</w:t>
      </w:r>
      <w:r w:rsidR="003B52A8" w:rsidRPr="00D64476">
        <w:rPr>
          <w:rFonts w:ascii="Montserrat" w:hAnsi="Montserrat"/>
          <w:sz w:val="22"/>
          <w:szCs w:val="22"/>
        </w:rPr>
        <w:t>23</w:t>
      </w:r>
      <w:r w:rsidR="001608B3" w:rsidRPr="00D64476">
        <w:rPr>
          <w:rFonts w:ascii="Montserrat" w:hAnsi="Montserrat"/>
          <w:sz w:val="22"/>
          <w:szCs w:val="22"/>
        </w:rPr>
        <w:t xml:space="preserve">, under the theme </w:t>
      </w:r>
      <w:r w:rsidR="001608B3" w:rsidRPr="00D64476">
        <w:rPr>
          <w:rFonts w:ascii="Montserrat" w:hAnsi="Montserrat"/>
          <w:b/>
          <w:bCs/>
          <w:sz w:val="22"/>
          <w:szCs w:val="22"/>
        </w:rPr>
        <w:t>“</w:t>
      </w:r>
      <w:r w:rsidR="003B52A8" w:rsidRPr="00D64476">
        <w:rPr>
          <w:rFonts w:ascii="Montserrat" w:hAnsi="Montserrat"/>
          <w:b/>
          <w:bCs/>
          <w:sz w:val="22"/>
          <w:szCs w:val="22"/>
        </w:rPr>
        <w:t xml:space="preserve">Promoting Intra-Africa Trade to Unlock </w:t>
      </w:r>
      <w:r w:rsidR="00F139A6" w:rsidRPr="00D64476">
        <w:rPr>
          <w:rFonts w:ascii="Montserrat" w:hAnsi="Montserrat"/>
          <w:b/>
          <w:bCs/>
          <w:sz w:val="22"/>
          <w:szCs w:val="22"/>
        </w:rPr>
        <w:t>Agricultural</w:t>
      </w:r>
      <w:r w:rsidR="003B52A8" w:rsidRPr="00D64476">
        <w:rPr>
          <w:rFonts w:ascii="Montserrat" w:hAnsi="Montserrat"/>
          <w:b/>
          <w:bCs/>
          <w:sz w:val="22"/>
          <w:szCs w:val="22"/>
        </w:rPr>
        <w:t xml:space="preserve"> </w:t>
      </w:r>
      <w:r w:rsidR="00F139A6" w:rsidRPr="00D64476">
        <w:rPr>
          <w:rFonts w:ascii="Montserrat" w:hAnsi="Montserrat"/>
          <w:b/>
          <w:bCs/>
          <w:sz w:val="22"/>
          <w:szCs w:val="22"/>
        </w:rPr>
        <w:t>Potential in Africa</w:t>
      </w:r>
      <w:r w:rsidR="001608B3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”.</w:t>
      </w:r>
      <w:r w:rsidR="00460E9F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The </w:t>
      </w:r>
      <w:r w:rsidR="0015722B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F</w:t>
      </w:r>
      <w:r w:rsidR="00460E9F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orum was convened </w:t>
      </w:r>
      <w:r w:rsidR="00B650DF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by H.E. Dr. Jakaya Kikwete, the </w:t>
      </w:r>
      <w:r w:rsidR="00350CD4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ALF Patron and </w:t>
      </w:r>
      <w:r w:rsidR="00B650DF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former Preside</w:t>
      </w:r>
      <w:r w:rsidR="006260E3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nt of the United Republic of Tanzania </w:t>
      </w:r>
      <w:r w:rsidR="00A9120B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and </w:t>
      </w:r>
      <w:r w:rsidR="006C1A8D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H.E. Wamkele Mene, Secretary-General of the African Continental Free Trade Area (AfCFTA) Secretariat and </w:t>
      </w:r>
      <w:r w:rsidR="00B063D5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co-organized</w:t>
      </w:r>
      <w:r w:rsidR="00A9120B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by the Institute of African Leadership for Sustainable Development (UONGOZI Institute)</w:t>
      </w:r>
      <w:r w:rsidR="00962E0E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and AfCFTA</w:t>
      </w:r>
      <w:r w:rsidR="00A9120B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. </w:t>
      </w:r>
      <w:r w:rsidR="002D21D4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The Forum was graced by the attendance </w:t>
      </w:r>
      <w:r w:rsidR="005B62FD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and official opening </w:t>
      </w:r>
      <w:r w:rsidR="00C2549D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by </w:t>
      </w:r>
      <w:r w:rsidR="002D21D4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H.E. Nana Addo Dankwa Akufo-Addo, the President of the Republic of Ghana</w:t>
      </w:r>
      <w:r w:rsidR="00BB51CA" w:rsidRPr="00D64476">
        <w:rPr>
          <w:sz w:val="22"/>
          <w:szCs w:val="22"/>
        </w:rPr>
        <w:t xml:space="preserve">. </w:t>
      </w:r>
      <w:r w:rsidR="00D163C0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The opening remarks were delivered by H.E. Dr. Jakaya Kikwete</w:t>
      </w:r>
      <w:r w:rsidR="00F95F57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, with H.E. Nana Addo Dankwa Akufo-Addo delivering the opening statement.</w:t>
      </w:r>
      <w:r w:rsidR="00B063D5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 </w:t>
      </w:r>
      <w:r w:rsidR="00B063D5" w:rsidRPr="00D64476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H.E. Wamkele Mene,</w:t>
      </w:r>
      <w:r w:rsidR="00B063D5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gave a keynote address. </w:t>
      </w:r>
    </w:p>
    <w:p w14:paraId="17E40FC7" w14:textId="22CF6E82" w:rsidR="00482BF0" w:rsidRPr="00FA0554" w:rsidRDefault="00482BF0" w:rsidP="00FA0554">
      <w:pPr>
        <w:pStyle w:val="NormalWeb"/>
        <w:spacing w:before="0" w:beforeAutospacing="0" w:after="240" w:afterAutospacing="0"/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</w:pPr>
      <w:r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The </w:t>
      </w:r>
      <w:r w:rsidR="0051091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panelists for the </w:t>
      </w:r>
      <w:r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plenary session</w:t>
      </w:r>
      <w:r w:rsidR="00214128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and the subsequent</w:t>
      </w:r>
      <w:r w:rsidR="00CA65BD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three</w:t>
      </w:r>
      <w:r w:rsidR="00214128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sessions</w:t>
      </w:r>
      <w:r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of the Forum </w:t>
      </w:r>
      <w:r w:rsidR="00152A58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included former heads of state and government, ministers</w:t>
      </w:r>
      <w:r w:rsidR="00126A3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, </w:t>
      </w:r>
      <w:r w:rsidR="00AE45E2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and </w:t>
      </w:r>
      <w:r w:rsidR="00152A58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other distinguished leaders from all parts of the continent</w:t>
      </w:r>
      <w:r w:rsidR="00AE45E2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. The former heads of state</w:t>
      </w:r>
      <w:r w:rsidR="004770C5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included</w:t>
      </w:r>
      <w:r w:rsidR="00AE45E2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</w:t>
      </w:r>
      <w:r w:rsidR="0051091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H.E. Dr. Mohamed Moncef Marzouki, Former President of the Republic of Tunisia</w:t>
      </w:r>
      <w:r w:rsidR="004770C5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,</w:t>
      </w:r>
      <w:r w:rsidR="0051091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H.E. Dr. Goodluck Ebele Jonathan, Former President of the Federal Republic of Nigeria</w:t>
      </w:r>
      <w:r w:rsidR="004770C5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, </w:t>
      </w:r>
      <w:r w:rsidR="0051091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H.E. Thomas Boni Yayi, Former President of the Republic of Benin</w:t>
      </w:r>
      <w:r w:rsidR="004770C5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,</w:t>
      </w:r>
      <w:r w:rsidR="0051091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H.E. Dr. Ernest Bai Koroma, Former President of the Republic of Sierra Leone</w:t>
      </w:r>
      <w:r w:rsidR="004770C5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, and </w:t>
      </w:r>
      <w:r w:rsidR="0051091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H.E. </w:t>
      </w:r>
      <w:r w:rsidR="00FA0554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Hailemariam Desalegn</w:t>
      </w:r>
      <w:r w:rsid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, </w:t>
      </w:r>
      <w:r w:rsidR="00FA0554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Former Prime Minister of the Federal Democratic Republic of Ethiopia</w:t>
      </w:r>
      <w:r w:rsidR="004770C5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. </w:t>
      </w:r>
      <w:r w:rsidR="00A624BE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The Forum participants came from </w:t>
      </w:r>
      <w:r w:rsidR="00126A3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professions in government, business, academia, heads of international and regional organizations</w:t>
      </w:r>
      <w:r w:rsidR="00B063D5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, diplomatic </w:t>
      </w:r>
      <w:r w:rsidR="001C0A1C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>corps</w:t>
      </w:r>
      <w:r w:rsidR="00126A39"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and civil society</w:t>
      </w:r>
      <w:r w:rsidRPr="00FA0554">
        <w:rPr>
          <w:rStyle w:val="Strong"/>
          <w:rFonts w:ascii="Montserrat" w:eastAsia="SimSun" w:hAnsi="Montserrat"/>
          <w:b w:val="0"/>
          <w:color w:val="000000"/>
          <w:sz w:val="22"/>
          <w:szCs w:val="22"/>
        </w:rPr>
        <w:t xml:space="preserve"> across Africa. </w:t>
      </w:r>
    </w:p>
    <w:p w14:paraId="4DD8B154" w14:textId="4E5A86F2" w:rsidR="00D85DBD" w:rsidRPr="00D64476" w:rsidRDefault="00482BF0" w:rsidP="00402139">
      <w:pPr>
        <w:pStyle w:val="NormalWeb"/>
        <w:spacing w:before="0" w:beforeAutospacing="0" w:after="240" w:afterAutospacing="0"/>
        <w:rPr>
          <w:rFonts w:ascii="Montserrat" w:hAnsi="Montserrat"/>
          <w:sz w:val="22"/>
          <w:szCs w:val="22"/>
        </w:rPr>
      </w:pPr>
      <w:r w:rsidRPr="00D64476">
        <w:rPr>
          <w:rFonts w:ascii="Montserrat" w:hAnsi="Montserrat"/>
          <w:color w:val="000000"/>
          <w:sz w:val="22"/>
          <w:szCs w:val="22"/>
        </w:rPr>
        <w:t xml:space="preserve">Similar to previous events, ALF 2023 was organized over a </w:t>
      </w:r>
      <w:r w:rsidR="00A46B47" w:rsidRPr="00D64476">
        <w:rPr>
          <w:rFonts w:ascii="Montserrat" w:hAnsi="Montserrat"/>
          <w:color w:val="000000"/>
          <w:sz w:val="22"/>
          <w:szCs w:val="22"/>
        </w:rPr>
        <w:t>day-and-a-half</w:t>
      </w:r>
      <w:r w:rsidRPr="00D64476">
        <w:rPr>
          <w:rFonts w:ascii="Montserrat" w:hAnsi="Montserrat"/>
          <w:color w:val="000000"/>
          <w:sz w:val="22"/>
          <w:szCs w:val="22"/>
        </w:rPr>
        <w:t xml:space="preserve"> period with open plenary and closed sessions. The closed sessions were held under Chatham House Rules to encourage frank, open and in-depth discussion. </w:t>
      </w:r>
      <w:r w:rsidR="008D01BC" w:rsidRPr="00D64476">
        <w:rPr>
          <w:rFonts w:ascii="Montserrat" w:hAnsi="Montserrat"/>
          <w:sz w:val="22"/>
          <w:szCs w:val="22"/>
        </w:rPr>
        <w:t xml:space="preserve">The </w:t>
      </w:r>
      <w:r w:rsidR="005721D0" w:rsidRPr="00D64476">
        <w:rPr>
          <w:rFonts w:ascii="Montserrat" w:hAnsi="Montserrat"/>
          <w:sz w:val="22"/>
          <w:szCs w:val="22"/>
        </w:rPr>
        <w:t xml:space="preserve">forum seeks to provide a space to share experiences and insights to facilitate a successful agricultural trade among African countries. The key </w:t>
      </w:r>
      <w:r w:rsidR="008D01BC" w:rsidRPr="00D64476">
        <w:rPr>
          <w:rFonts w:ascii="Montserrat" w:hAnsi="Montserrat"/>
          <w:sz w:val="22"/>
          <w:szCs w:val="22"/>
        </w:rPr>
        <w:t>objective</w:t>
      </w:r>
      <w:r w:rsidR="008C7401" w:rsidRPr="00D64476">
        <w:rPr>
          <w:rFonts w:ascii="Montserrat" w:hAnsi="Montserrat"/>
          <w:sz w:val="22"/>
          <w:szCs w:val="22"/>
        </w:rPr>
        <w:t>s</w:t>
      </w:r>
      <w:r w:rsidR="008D01BC" w:rsidRPr="00D64476">
        <w:rPr>
          <w:rFonts w:ascii="Montserrat" w:hAnsi="Montserrat"/>
          <w:sz w:val="22"/>
          <w:szCs w:val="22"/>
        </w:rPr>
        <w:t xml:space="preserve"> of the Forum w</w:t>
      </w:r>
      <w:r w:rsidR="008C7401" w:rsidRPr="00D64476">
        <w:rPr>
          <w:rFonts w:ascii="Montserrat" w:hAnsi="Montserrat"/>
          <w:sz w:val="22"/>
          <w:szCs w:val="22"/>
        </w:rPr>
        <w:t xml:space="preserve">ere </w:t>
      </w:r>
      <w:r w:rsidR="008D01BC" w:rsidRPr="00D64476">
        <w:rPr>
          <w:rFonts w:ascii="Montserrat" w:hAnsi="Montserrat"/>
          <w:sz w:val="22"/>
          <w:szCs w:val="22"/>
        </w:rPr>
        <w:t>to</w:t>
      </w:r>
      <w:r w:rsidR="00D85DBD" w:rsidRPr="00D64476">
        <w:rPr>
          <w:rFonts w:ascii="Montserrat" w:hAnsi="Montserrat"/>
          <w:sz w:val="22"/>
          <w:szCs w:val="22"/>
        </w:rPr>
        <w:t>:</w:t>
      </w:r>
    </w:p>
    <w:p w14:paraId="6FD9C735" w14:textId="4D17CC9D" w:rsidR="00300BD6" w:rsidRPr="00D64476" w:rsidRDefault="005E13CA" w:rsidP="00DD7F36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Montserrat" w:hAnsi="Montserrat"/>
          <w:sz w:val="22"/>
          <w:szCs w:val="22"/>
        </w:rPr>
      </w:pPr>
      <w:r w:rsidRPr="00D64476">
        <w:rPr>
          <w:rFonts w:ascii="Montserrat" w:hAnsi="Montserrat"/>
          <w:sz w:val="22"/>
          <w:szCs w:val="22"/>
        </w:rPr>
        <w:t xml:space="preserve">Highlight </w:t>
      </w:r>
      <w:r w:rsidR="008D01BC" w:rsidRPr="00D64476">
        <w:rPr>
          <w:rFonts w:ascii="Montserrat" w:hAnsi="Montserrat"/>
          <w:sz w:val="22"/>
          <w:szCs w:val="22"/>
        </w:rPr>
        <w:t xml:space="preserve">Africa’s agricultural </w:t>
      </w:r>
      <w:r w:rsidR="00300BD6" w:rsidRPr="00D64476">
        <w:rPr>
          <w:rFonts w:ascii="Montserrat" w:hAnsi="Montserrat"/>
          <w:sz w:val="22"/>
          <w:szCs w:val="22"/>
        </w:rPr>
        <w:t>potential</w:t>
      </w:r>
      <w:r w:rsidR="008D01BC" w:rsidRPr="00D64476">
        <w:rPr>
          <w:rFonts w:ascii="Montserrat" w:hAnsi="Montserrat"/>
          <w:sz w:val="22"/>
          <w:szCs w:val="22"/>
        </w:rPr>
        <w:t xml:space="preserve"> and opportunities emerging from climate </w:t>
      </w:r>
      <w:r w:rsidR="00300BD6" w:rsidRPr="00D64476">
        <w:rPr>
          <w:rFonts w:ascii="Montserrat" w:hAnsi="Montserrat"/>
          <w:sz w:val="22"/>
          <w:szCs w:val="22"/>
        </w:rPr>
        <w:t>change.</w:t>
      </w:r>
    </w:p>
    <w:p w14:paraId="52D94258" w14:textId="2D2F552F" w:rsidR="00300BD6" w:rsidRPr="00D64476" w:rsidRDefault="005E13CA" w:rsidP="00DD7F36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Montserrat" w:hAnsi="Montserrat"/>
          <w:sz w:val="22"/>
          <w:szCs w:val="22"/>
        </w:rPr>
      </w:pPr>
      <w:r w:rsidRPr="00D64476">
        <w:rPr>
          <w:rFonts w:ascii="Montserrat" w:hAnsi="Montserrat"/>
          <w:sz w:val="22"/>
          <w:szCs w:val="22"/>
        </w:rPr>
        <w:t xml:space="preserve">Share </w:t>
      </w:r>
      <w:r w:rsidR="008D01BC" w:rsidRPr="00D64476">
        <w:rPr>
          <w:rFonts w:ascii="Montserrat" w:hAnsi="Montserrat"/>
          <w:sz w:val="22"/>
          <w:szCs w:val="22"/>
        </w:rPr>
        <w:t xml:space="preserve">experiences and lessons on the obstacles (internal and international) in maximizing agricultural potential in </w:t>
      </w:r>
      <w:r w:rsidR="00300BD6" w:rsidRPr="00D64476">
        <w:rPr>
          <w:rFonts w:ascii="Montserrat" w:hAnsi="Montserrat"/>
          <w:sz w:val="22"/>
          <w:szCs w:val="22"/>
        </w:rPr>
        <w:t>Africa.</w:t>
      </w:r>
    </w:p>
    <w:p w14:paraId="170F967A" w14:textId="1795FD96" w:rsidR="00300BD6" w:rsidRPr="00D64476" w:rsidRDefault="005E13CA" w:rsidP="00DD7F36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Montserrat" w:hAnsi="Montserrat"/>
          <w:sz w:val="22"/>
          <w:szCs w:val="22"/>
        </w:rPr>
      </w:pPr>
      <w:r w:rsidRPr="00D64476">
        <w:rPr>
          <w:rFonts w:ascii="Montserrat" w:hAnsi="Montserrat"/>
          <w:sz w:val="22"/>
          <w:szCs w:val="22"/>
        </w:rPr>
        <w:t xml:space="preserve">Discuss </w:t>
      </w:r>
      <w:r w:rsidR="008D01BC" w:rsidRPr="00D64476">
        <w:rPr>
          <w:rFonts w:ascii="Montserrat" w:hAnsi="Montserrat"/>
          <w:sz w:val="22"/>
          <w:szCs w:val="22"/>
        </w:rPr>
        <w:t xml:space="preserve">the potential and obstacles to, as well as practical and realistic requirements for implementing </w:t>
      </w:r>
      <w:r w:rsidRPr="00D64476">
        <w:rPr>
          <w:rFonts w:ascii="Montserrat" w:hAnsi="Montserrat"/>
          <w:sz w:val="22"/>
          <w:szCs w:val="22"/>
        </w:rPr>
        <w:t xml:space="preserve">AFCFTA </w:t>
      </w:r>
      <w:r w:rsidR="008D01BC" w:rsidRPr="00D64476">
        <w:rPr>
          <w:rFonts w:ascii="Montserrat" w:hAnsi="Montserrat"/>
          <w:sz w:val="22"/>
          <w:szCs w:val="22"/>
        </w:rPr>
        <w:t xml:space="preserve">within Africa’s agriculture </w:t>
      </w:r>
      <w:r w:rsidR="00300BD6" w:rsidRPr="00D64476">
        <w:rPr>
          <w:rFonts w:ascii="Montserrat" w:hAnsi="Montserrat"/>
          <w:sz w:val="22"/>
          <w:szCs w:val="22"/>
        </w:rPr>
        <w:t>context.</w:t>
      </w:r>
    </w:p>
    <w:p w14:paraId="09E8C5B4" w14:textId="3052072E" w:rsidR="008D01BC" w:rsidRPr="00D64476" w:rsidRDefault="005E13CA" w:rsidP="00DD7F36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Montserrat" w:hAnsi="Montserrat"/>
          <w:sz w:val="22"/>
          <w:szCs w:val="22"/>
        </w:rPr>
      </w:pPr>
      <w:r w:rsidRPr="00D64476">
        <w:rPr>
          <w:rFonts w:ascii="Montserrat" w:hAnsi="Montserrat"/>
          <w:sz w:val="22"/>
          <w:szCs w:val="22"/>
        </w:rPr>
        <w:t xml:space="preserve">Identify </w:t>
      </w:r>
      <w:r w:rsidR="008D01BC" w:rsidRPr="00D64476">
        <w:rPr>
          <w:rFonts w:ascii="Montserrat" w:hAnsi="Montserrat"/>
          <w:sz w:val="22"/>
          <w:szCs w:val="22"/>
        </w:rPr>
        <w:t xml:space="preserve">priorities and roadmap for implementation of the agricultural trade perspective under the </w:t>
      </w:r>
      <w:r w:rsidRPr="00D64476">
        <w:rPr>
          <w:rFonts w:ascii="Montserrat" w:hAnsi="Montserrat"/>
          <w:sz w:val="22"/>
          <w:szCs w:val="22"/>
        </w:rPr>
        <w:t xml:space="preserve">AFCFTA </w:t>
      </w:r>
      <w:r w:rsidR="008D01BC" w:rsidRPr="00D64476">
        <w:rPr>
          <w:rFonts w:ascii="Montserrat" w:hAnsi="Montserrat"/>
          <w:sz w:val="22"/>
          <w:szCs w:val="22"/>
        </w:rPr>
        <w:t>to realize its transformative economic objective.</w:t>
      </w:r>
    </w:p>
    <w:p w14:paraId="28F868AB" w14:textId="008CD31C" w:rsidR="005701FA" w:rsidRPr="00D64476" w:rsidRDefault="004A679C" w:rsidP="005701FA">
      <w:pPr>
        <w:pStyle w:val="NormalWeb"/>
        <w:spacing w:before="0" w:beforeAutospacing="0" w:after="240" w:afterAutospacing="0"/>
        <w:rPr>
          <w:rFonts w:ascii="Montserrat" w:hAnsi="Montserrat"/>
          <w:sz w:val="22"/>
          <w:szCs w:val="22"/>
        </w:rPr>
      </w:pPr>
      <w:r w:rsidRPr="00D64476">
        <w:rPr>
          <w:rFonts w:ascii="Montserrat" w:hAnsi="Montserrat"/>
          <w:sz w:val="22"/>
          <w:szCs w:val="22"/>
        </w:rPr>
        <w:t>Under the overarching theme</w:t>
      </w:r>
      <w:r w:rsidR="0083690A" w:rsidRPr="00D64476">
        <w:rPr>
          <w:rFonts w:ascii="Montserrat" w:hAnsi="Montserrat"/>
          <w:sz w:val="22"/>
          <w:szCs w:val="22"/>
        </w:rPr>
        <w:t xml:space="preserve"> (“Promoting Intra-Africa Trade to Unlock Agricultural Potential in Africa</w:t>
      </w:r>
      <w:r w:rsidR="0083690A" w:rsidRPr="00D64476">
        <w:rPr>
          <w:rStyle w:val="Strong"/>
          <w:rFonts w:ascii="Montserrat" w:eastAsia="SimSun" w:hAnsi="Montserrat"/>
          <w:b w:val="0"/>
          <w:bCs w:val="0"/>
          <w:color w:val="000000"/>
          <w:sz w:val="22"/>
          <w:szCs w:val="22"/>
        </w:rPr>
        <w:t>”)</w:t>
      </w:r>
      <w:r w:rsidRPr="00D64476">
        <w:rPr>
          <w:rFonts w:ascii="Montserrat" w:hAnsi="Montserrat"/>
          <w:sz w:val="22"/>
          <w:szCs w:val="22"/>
        </w:rPr>
        <w:t xml:space="preserve">, the Forum </w:t>
      </w:r>
      <w:r w:rsidR="00CE237D" w:rsidRPr="00D64476">
        <w:rPr>
          <w:rFonts w:ascii="Montserrat" w:hAnsi="Montserrat"/>
          <w:sz w:val="22"/>
          <w:szCs w:val="22"/>
        </w:rPr>
        <w:t xml:space="preserve">deliberated on the </w:t>
      </w:r>
      <w:r w:rsidRPr="00D64476">
        <w:rPr>
          <w:rFonts w:ascii="Montserrat" w:hAnsi="Montserrat"/>
          <w:sz w:val="22"/>
          <w:szCs w:val="22"/>
        </w:rPr>
        <w:t xml:space="preserve">three sub-themes, namely </w:t>
      </w:r>
      <w:r w:rsidR="006C7DA2" w:rsidRPr="00D64476">
        <w:rPr>
          <w:rFonts w:ascii="Montserrat" w:hAnsi="Montserrat"/>
          <w:sz w:val="22"/>
          <w:szCs w:val="22"/>
        </w:rPr>
        <w:t xml:space="preserve">1) </w:t>
      </w:r>
      <w:r w:rsidR="00547349" w:rsidRPr="00D64476">
        <w:rPr>
          <w:rFonts w:ascii="Montserrat" w:hAnsi="Montserrat"/>
          <w:sz w:val="22"/>
          <w:szCs w:val="22"/>
        </w:rPr>
        <w:t>unlocking</w:t>
      </w:r>
      <w:r w:rsidR="006C7DA2" w:rsidRPr="00D64476">
        <w:rPr>
          <w:rFonts w:ascii="Montserrat" w:hAnsi="Montserrat"/>
          <w:sz w:val="22"/>
          <w:szCs w:val="22"/>
        </w:rPr>
        <w:t xml:space="preserve"> agricultural potentials in Africa</w:t>
      </w:r>
      <w:r w:rsidR="00300BD6" w:rsidRPr="00D64476">
        <w:rPr>
          <w:rFonts w:ascii="Montserrat" w:hAnsi="Montserrat"/>
          <w:sz w:val="22"/>
          <w:szCs w:val="22"/>
        </w:rPr>
        <w:t>,</w:t>
      </w:r>
      <w:r w:rsidR="006C7DA2" w:rsidRPr="00D64476">
        <w:rPr>
          <w:rFonts w:ascii="Montserrat" w:hAnsi="Montserrat"/>
          <w:sz w:val="22"/>
          <w:szCs w:val="22"/>
        </w:rPr>
        <w:t xml:space="preserve"> 2) </w:t>
      </w:r>
      <w:r w:rsidR="001B06F1" w:rsidRPr="00D64476">
        <w:rPr>
          <w:rFonts w:ascii="Montserrat" w:hAnsi="Montserrat"/>
          <w:sz w:val="22"/>
          <w:szCs w:val="22"/>
        </w:rPr>
        <w:t xml:space="preserve">the </w:t>
      </w:r>
      <w:r w:rsidR="006E40C3" w:rsidRPr="00D64476">
        <w:rPr>
          <w:rFonts w:ascii="Montserrat" w:hAnsi="Montserrat"/>
          <w:sz w:val="22"/>
          <w:szCs w:val="22"/>
        </w:rPr>
        <w:t>market as a driver for fostering agricultural productivity in Africa</w:t>
      </w:r>
      <w:r w:rsidR="00300BD6" w:rsidRPr="00D64476">
        <w:rPr>
          <w:rFonts w:ascii="Montserrat" w:hAnsi="Montserrat"/>
          <w:sz w:val="22"/>
          <w:szCs w:val="22"/>
        </w:rPr>
        <w:t>,</w:t>
      </w:r>
      <w:r w:rsidR="006E40C3" w:rsidRPr="00D64476">
        <w:rPr>
          <w:rFonts w:ascii="Montserrat" w:hAnsi="Montserrat"/>
          <w:sz w:val="22"/>
          <w:szCs w:val="22"/>
        </w:rPr>
        <w:t xml:space="preserve"> 3) the role of Africa’s partners </w:t>
      </w:r>
      <w:r w:rsidR="001B06F1" w:rsidRPr="00D64476">
        <w:rPr>
          <w:rFonts w:ascii="Montserrat" w:hAnsi="Montserrat"/>
          <w:sz w:val="22"/>
          <w:szCs w:val="22"/>
        </w:rPr>
        <w:t>in supporting</w:t>
      </w:r>
      <w:r w:rsidR="006E40C3" w:rsidRPr="00D64476">
        <w:rPr>
          <w:rFonts w:ascii="Montserrat" w:hAnsi="Montserrat"/>
          <w:sz w:val="22"/>
          <w:szCs w:val="22"/>
        </w:rPr>
        <w:t xml:space="preserve"> </w:t>
      </w:r>
      <w:r w:rsidR="00547349" w:rsidRPr="00D64476">
        <w:rPr>
          <w:rFonts w:ascii="Montserrat" w:hAnsi="Montserrat"/>
          <w:sz w:val="22"/>
          <w:szCs w:val="22"/>
        </w:rPr>
        <w:t>the success of the AfCFTA.</w:t>
      </w:r>
      <w:r w:rsidR="00561A79" w:rsidRPr="00D64476">
        <w:rPr>
          <w:rFonts w:ascii="Montserrat" w:hAnsi="Montserrat"/>
          <w:sz w:val="22"/>
          <w:szCs w:val="22"/>
        </w:rPr>
        <w:t xml:space="preserve"> </w:t>
      </w:r>
      <w:r w:rsidR="00873016">
        <w:rPr>
          <w:rFonts w:ascii="Montserrat" w:hAnsi="Montserrat"/>
          <w:sz w:val="22"/>
          <w:szCs w:val="22"/>
        </w:rPr>
        <w:t>Considering</w:t>
      </w:r>
      <w:r w:rsidR="00561A79" w:rsidRPr="00D64476">
        <w:rPr>
          <w:rFonts w:ascii="Montserrat" w:hAnsi="Montserrat"/>
          <w:sz w:val="22"/>
          <w:szCs w:val="22"/>
        </w:rPr>
        <w:t xml:space="preserve"> the opening remarks, </w:t>
      </w:r>
      <w:r w:rsidR="00561A79" w:rsidRPr="00D64476">
        <w:rPr>
          <w:rFonts w:ascii="Montserrat" w:hAnsi="Montserrat"/>
          <w:sz w:val="22"/>
          <w:szCs w:val="22"/>
        </w:rPr>
        <w:lastRenderedPageBreak/>
        <w:t>keynote address</w:t>
      </w:r>
      <w:r w:rsidR="008C4B6B" w:rsidRPr="00D64476">
        <w:rPr>
          <w:rFonts w:ascii="Montserrat" w:hAnsi="Montserrat"/>
          <w:sz w:val="22"/>
          <w:szCs w:val="22"/>
        </w:rPr>
        <w:t xml:space="preserve">, official opening statement, </w:t>
      </w:r>
      <w:r w:rsidR="0041772A" w:rsidRPr="00D64476">
        <w:rPr>
          <w:rFonts w:ascii="Montserrat" w:hAnsi="Montserrat"/>
          <w:sz w:val="22"/>
          <w:szCs w:val="22"/>
        </w:rPr>
        <w:t xml:space="preserve">and </w:t>
      </w:r>
      <w:r w:rsidR="008C4B6B" w:rsidRPr="00D64476">
        <w:rPr>
          <w:rFonts w:ascii="Montserrat" w:hAnsi="Montserrat"/>
          <w:sz w:val="22"/>
          <w:szCs w:val="22"/>
        </w:rPr>
        <w:t>deliberations at the plenary session and the</w:t>
      </w:r>
      <w:r w:rsidR="0041772A" w:rsidRPr="00D64476">
        <w:rPr>
          <w:rFonts w:ascii="Montserrat" w:hAnsi="Montserrat"/>
          <w:sz w:val="22"/>
          <w:szCs w:val="22"/>
        </w:rPr>
        <w:t xml:space="preserve"> t</w:t>
      </w:r>
      <w:r w:rsidR="00E27BE0" w:rsidRPr="00D64476">
        <w:rPr>
          <w:rFonts w:ascii="Montserrat" w:hAnsi="Montserrat"/>
          <w:sz w:val="22"/>
          <w:szCs w:val="22"/>
        </w:rPr>
        <w:t>hree</w:t>
      </w:r>
      <w:r w:rsidR="0041772A" w:rsidRPr="00D64476">
        <w:rPr>
          <w:rFonts w:ascii="Montserrat" w:hAnsi="Montserrat"/>
          <w:sz w:val="22"/>
          <w:szCs w:val="22"/>
        </w:rPr>
        <w:t xml:space="preserve"> closed sessions, the statement of the African Leadership Forum 2023 is </w:t>
      </w:r>
      <w:r w:rsidR="00873016">
        <w:rPr>
          <w:rFonts w:ascii="Montserrat" w:hAnsi="Montserrat"/>
          <w:sz w:val="22"/>
          <w:szCs w:val="22"/>
        </w:rPr>
        <w:t xml:space="preserve">as follows: </w:t>
      </w:r>
    </w:p>
    <w:p w14:paraId="6F5FA12B" w14:textId="77777777" w:rsidR="00D64476" w:rsidRDefault="00D64476" w:rsidP="00D64476">
      <w:pPr>
        <w:pStyle w:val="NormalWeb"/>
        <w:spacing w:before="0" w:beforeAutospacing="0" w:after="240" w:afterAutospacing="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Introduction</w:t>
      </w:r>
    </w:p>
    <w:p w14:paraId="7B51904C" w14:textId="370BDA03" w:rsidR="00D64476" w:rsidRPr="00311439" w:rsidRDefault="00D64476" w:rsidP="00863CAD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 w:rsidRPr="00311439">
        <w:rPr>
          <w:rFonts w:ascii="Montserrat" w:hAnsi="Montserrat"/>
          <w:sz w:val="22"/>
          <w:szCs w:val="22"/>
        </w:rPr>
        <w:t>Africa is a continent of unlimited opportunities</w:t>
      </w:r>
      <w:r w:rsidR="00311439" w:rsidRPr="00311439">
        <w:rPr>
          <w:rFonts w:ascii="Montserrat" w:hAnsi="Montserrat"/>
          <w:sz w:val="22"/>
          <w:szCs w:val="22"/>
        </w:rPr>
        <w:t xml:space="preserve">, a </w:t>
      </w:r>
      <w:r w:rsidRPr="00311439">
        <w:rPr>
          <w:rFonts w:ascii="Montserrat" w:hAnsi="Montserrat"/>
          <w:sz w:val="22"/>
          <w:szCs w:val="22"/>
        </w:rPr>
        <w:t>growing you</w:t>
      </w:r>
      <w:r w:rsidR="008705C2">
        <w:rPr>
          <w:rFonts w:ascii="Montserrat" w:hAnsi="Montserrat"/>
          <w:sz w:val="22"/>
          <w:szCs w:val="22"/>
        </w:rPr>
        <w:t xml:space="preserve">th </w:t>
      </w:r>
      <w:r w:rsidRPr="00311439">
        <w:rPr>
          <w:rFonts w:ascii="Montserrat" w:hAnsi="Montserrat"/>
          <w:sz w:val="22"/>
          <w:szCs w:val="22"/>
        </w:rPr>
        <w:t>population</w:t>
      </w:r>
      <w:r w:rsidR="00311439" w:rsidRPr="00311439">
        <w:rPr>
          <w:rFonts w:ascii="Montserrat" w:hAnsi="Montserrat"/>
          <w:sz w:val="22"/>
          <w:szCs w:val="22"/>
        </w:rPr>
        <w:t>,</w:t>
      </w:r>
      <w:r w:rsidRPr="00311439">
        <w:rPr>
          <w:rFonts w:ascii="Montserrat" w:hAnsi="Montserrat"/>
          <w:sz w:val="22"/>
          <w:szCs w:val="22"/>
        </w:rPr>
        <w:t xml:space="preserve"> and</w:t>
      </w:r>
      <w:r w:rsidR="004701F3">
        <w:rPr>
          <w:rFonts w:ascii="Montserrat" w:hAnsi="Montserrat"/>
          <w:sz w:val="22"/>
          <w:szCs w:val="22"/>
        </w:rPr>
        <w:t xml:space="preserve"> </w:t>
      </w:r>
      <w:r w:rsidR="002719A8">
        <w:rPr>
          <w:rFonts w:ascii="Montserrat" w:hAnsi="Montserrat"/>
          <w:sz w:val="22"/>
          <w:szCs w:val="22"/>
        </w:rPr>
        <w:t>optimism</w:t>
      </w:r>
      <w:r w:rsidRPr="00311439">
        <w:rPr>
          <w:rFonts w:ascii="Montserrat" w:hAnsi="Montserrat"/>
          <w:sz w:val="22"/>
          <w:szCs w:val="22"/>
        </w:rPr>
        <w:t>.</w:t>
      </w:r>
      <w:r w:rsidR="00311439" w:rsidRPr="00311439">
        <w:rPr>
          <w:rFonts w:ascii="Montserrat" w:hAnsi="Montserrat"/>
          <w:sz w:val="22"/>
          <w:szCs w:val="22"/>
        </w:rPr>
        <w:t xml:space="preserve"> </w:t>
      </w:r>
      <w:r w:rsidRPr="00311439">
        <w:rPr>
          <w:rFonts w:ascii="Montserrat" w:hAnsi="Montserrat"/>
          <w:sz w:val="22"/>
          <w:szCs w:val="22"/>
        </w:rPr>
        <w:t xml:space="preserve">Political stability, </w:t>
      </w:r>
      <w:commentRangeStart w:id="0"/>
      <w:r w:rsidR="00311439">
        <w:rPr>
          <w:rFonts w:ascii="Montserrat" w:hAnsi="Montserrat"/>
          <w:sz w:val="22"/>
          <w:szCs w:val="22"/>
        </w:rPr>
        <w:t xml:space="preserve">collective </w:t>
      </w:r>
      <w:r w:rsidRPr="00311439">
        <w:rPr>
          <w:rFonts w:ascii="Montserrat" w:hAnsi="Montserrat"/>
          <w:sz w:val="22"/>
          <w:szCs w:val="22"/>
        </w:rPr>
        <w:t>political will</w:t>
      </w:r>
      <w:commentRangeEnd w:id="0"/>
      <w:r w:rsidR="008020CC"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311439">
        <w:rPr>
          <w:rFonts w:ascii="Montserrat" w:hAnsi="Montserrat"/>
          <w:sz w:val="22"/>
          <w:szCs w:val="22"/>
        </w:rPr>
        <w:t xml:space="preserve">, and </w:t>
      </w:r>
      <w:r w:rsidR="00E545CB">
        <w:rPr>
          <w:rFonts w:ascii="Montserrat" w:hAnsi="Montserrat"/>
          <w:sz w:val="22"/>
          <w:szCs w:val="22"/>
        </w:rPr>
        <w:t xml:space="preserve">political </w:t>
      </w:r>
      <w:r w:rsidRPr="00311439">
        <w:rPr>
          <w:rFonts w:ascii="Montserrat" w:hAnsi="Montserrat"/>
          <w:sz w:val="22"/>
          <w:szCs w:val="22"/>
        </w:rPr>
        <w:t xml:space="preserve">actions are foundations for transforming intra-Africa </w:t>
      </w:r>
      <w:r w:rsidR="00311439" w:rsidRPr="00311439">
        <w:rPr>
          <w:rFonts w:ascii="Montserrat" w:hAnsi="Montserrat"/>
          <w:sz w:val="22"/>
          <w:szCs w:val="22"/>
        </w:rPr>
        <w:t>trade.</w:t>
      </w:r>
    </w:p>
    <w:p w14:paraId="0319B2D7" w14:textId="263B9869" w:rsidR="00D64476" w:rsidRDefault="00855711" w:rsidP="00DD7F36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The </w:t>
      </w:r>
      <w:r w:rsidRPr="00D64476">
        <w:rPr>
          <w:rFonts w:ascii="Montserrat" w:hAnsi="Montserrat"/>
          <w:sz w:val="22"/>
          <w:szCs w:val="22"/>
        </w:rPr>
        <w:t xml:space="preserve">African Leadership Forum 2023 </w:t>
      </w:r>
      <w:r>
        <w:rPr>
          <w:rFonts w:ascii="Montserrat" w:hAnsi="Montserrat"/>
          <w:sz w:val="22"/>
          <w:szCs w:val="22"/>
        </w:rPr>
        <w:t xml:space="preserve">is </w:t>
      </w:r>
      <w:r w:rsidR="00D64476">
        <w:rPr>
          <w:rFonts w:ascii="Montserrat" w:hAnsi="Montserrat"/>
          <w:sz w:val="22"/>
          <w:szCs w:val="22"/>
        </w:rPr>
        <w:t xml:space="preserve">convening </w:t>
      </w:r>
      <w:r w:rsidR="00311439">
        <w:rPr>
          <w:rFonts w:ascii="Montserrat" w:hAnsi="Montserrat"/>
          <w:sz w:val="22"/>
          <w:szCs w:val="22"/>
        </w:rPr>
        <w:t>when</w:t>
      </w:r>
      <w:r w:rsidR="00D64476">
        <w:rPr>
          <w:rFonts w:ascii="Montserrat" w:hAnsi="Montserrat"/>
          <w:sz w:val="22"/>
          <w:szCs w:val="22"/>
        </w:rPr>
        <w:t xml:space="preserve"> the</w:t>
      </w:r>
      <w:r w:rsidR="001F65F2">
        <w:rPr>
          <w:rFonts w:ascii="Montserrat" w:hAnsi="Montserrat"/>
          <w:sz w:val="22"/>
          <w:szCs w:val="22"/>
        </w:rPr>
        <w:t xml:space="preserve"> </w:t>
      </w:r>
      <w:r w:rsidR="00D64476">
        <w:rPr>
          <w:rFonts w:ascii="Montserrat" w:hAnsi="Montserrat"/>
          <w:sz w:val="22"/>
          <w:szCs w:val="22"/>
        </w:rPr>
        <w:t xml:space="preserve">agriculture sector </w:t>
      </w:r>
      <w:r w:rsidR="001F65F2">
        <w:rPr>
          <w:rFonts w:ascii="Montserrat" w:hAnsi="Montserrat"/>
          <w:sz w:val="22"/>
          <w:szCs w:val="22"/>
        </w:rPr>
        <w:t xml:space="preserve">in Africa </w:t>
      </w:r>
      <w:r w:rsidR="00D64476">
        <w:rPr>
          <w:rFonts w:ascii="Montserrat" w:hAnsi="Montserrat"/>
          <w:sz w:val="22"/>
          <w:szCs w:val="22"/>
        </w:rPr>
        <w:t xml:space="preserve">is under pressure from geopolitical conflict, climate change, and covid-19. These external shocks have exposed Africa’s food vulnerability, and </w:t>
      </w:r>
      <w:r w:rsidR="00A13EDD">
        <w:rPr>
          <w:rFonts w:ascii="Montserrat" w:hAnsi="Montserrat"/>
          <w:sz w:val="22"/>
          <w:szCs w:val="22"/>
        </w:rPr>
        <w:t xml:space="preserve">the continent </w:t>
      </w:r>
      <w:r w:rsidR="00D64476">
        <w:rPr>
          <w:rFonts w:ascii="Montserrat" w:hAnsi="Montserrat"/>
          <w:sz w:val="22"/>
          <w:szCs w:val="22"/>
        </w:rPr>
        <w:t xml:space="preserve">cannot continue to be defined by these shocks. </w:t>
      </w:r>
    </w:p>
    <w:p w14:paraId="67BE1CED" w14:textId="0C6528BB" w:rsidR="00DA636A" w:rsidRDefault="00D64476" w:rsidP="00DA636A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 w:rsidRPr="006B1C3F">
        <w:rPr>
          <w:rFonts w:ascii="Montserrat" w:hAnsi="Montserrat"/>
          <w:sz w:val="22"/>
          <w:szCs w:val="22"/>
        </w:rPr>
        <w:t xml:space="preserve">The establishment of AfCFTA is a game </w:t>
      </w:r>
      <w:r w:rsidR="006B1C3F">
        <w:rPr>
          <w:rFonts w:ascii="Montserrat" w:hAnsi="Montserrat"/>
          <w:sz w:val="22"/>
          <w:szCs w:val="22"/>
        </w:rPr>
        <w:t>changer</w:t>
      </w:r>
      <w:r w:rsidR="00472CF1">
        <w:rPr>
          <w:rFonts w:ascii="Montserrat" w:hAnsi="Montserrat"/>
          <w:sz w:val="22"/>
          <w:szCs w:val="22"/>
        </w:rPr>
        <w:t xml:space="preserve"> in driving </w:t>
      </w:r>
      <w:r w:rsidR="00B94052">
        <w:rPr>
          <w:rFonts w:ascii="Montserrat" w:hAnsi="Montserrat"/>
          <w:sz w:val="22"/>
          <w:szCs w:val="22"/>
        </w:rPr>
        <w:t xml:space="preserve">the </w:t>
      </w:r>
      <w:r w:rsidRPr="006B1C3F">
        <w:rPr>
          <w:rFonts w:ascii="Montserrat" w:hAnsi="Montserrat"/>
          <w:sz w:val="22"/>
          <w:szCs w:val="22"/>
        </w:rPr>
        <w:t>trade integration</w:t>
      </w:r>
      <w:r w:rsidR="00472CF1">
        <w:rPr>
          <w:rFonts w:ascii="Montserrat" w:hAnsi="Montserrat"/>
          <w:sz w:val="22"/>
          <w:szCs w:val="22"/>
        </w:rPr>
        <w:t xml:space="preserve"> agenda</w:t>
      </w:r>
      <w:r w:rsidRPr="006B1C3F">
        <w:rPr>
          <w:rFonts w:ascii="Montserrat" w:hAnsi="Montserrat"/>
          <w:sz w:val="22"/>
          <w:szCs w:val="22"/>
        </w:rPr>
        <w:t xml:space="preserve"> in Africa, </w:t>
      </w:r>
      <w:r w:rsidR="00472CF1">
        <w:rPr>
          <w:rFonts w:ascii="Montserrat" w:hAnsi="Montserrat"/>
          <w:sz w:val="22"/>
          <w:szCs w:val="22"/>
        </w:rPr>
        <w:t>creating</w:t>
      </w:r>
      <w:r w:rsidRPr="006B1C3F">
        <w:rPr>
          <w:rFonts w:ascii="Montserrat" w:hAnsi="Montserrat"/>
          <w:sz w:val="22"/>
          <w:szCs w:val="22"/>
        </w:rPr>
        <w:t xml:space="preserve"> the world’s largest free market, and ultimately </w:t>
      </w:r>
      <w:r w:rsidR="00472CF1">
        <w:rPr>
          <w:rFonts w:ascii="Montserrat" w:hAnsi="Montserrat"/>
          <w:sz w:val="22"/>
          <w:szCs w:val="22"/>
        </w:rPr>
        <w:t>setting</w:t>
      </w:r>
      <w:r w:rsidRPr="006B1C3F">
        <w:rPr>
          <w:rFonts w:ascii="Montserrat" w:hAnsi="Montserrat"/>
          <w:sz w:val="22"/>
          <w:szCs w:val="22"/>
        </w:rPr>
        <w:t xml:space="preserve"> </w:t>
      </w:r>
      <w:r w:rsidR="0037347D">
        <w:rPr>
          <w:rFonts w:ascii="Montserrat" w:hAnsi="Montserrat"/>
          <w:sz w:val="22"/>
          <w:szCs w:val="22"/>
        </w:rPr>
        <w:t>the</w:t>
      </w:r>
      <w:r w:rsidRPr="006B1C3F">
        <w:rPr>
          <w:rFonts w:ascii="Montserrat" w:hAnsi="Montserrat"/>
          <w:sz w:val="22"/>
          <w:szCs w:val="22"/>
        </w:rPr>
        <w:t xml:space="preserve"> stage </w:t>
      </w:r>
      <w:r w:rsidR="0037347D">
        <w:rPr>
          <w:rFonts w:ascii="Montserrat" w:hAnsi="Montserrat"/>
          <w:sz w:val="22"/>
          <w:szCs w:val="22"/>
        </w:rPr>
        <w:t>for</w:t>
      </w:r>
      <w:r w:rsidRPr="006B1C3F">
        <w:rPr>
          <w:rFonts w:ascii="Montserrat" w:hAnsi="Montserrat"/>
          <w:sz w:val="22"/>
          <w:szCs w:val="22"/>
        </w:rPr>
        <w:t xml:space="preserve"> industrialization</w:t>
      </w:r>
      <w:r w:rsidR="007B7D22">
        <w:rPr>
          <w:rFonts w:ascii="Montserrat" w:hAnsi="Montserrat"/>
          <w:sz w:val="22"/>
          <w:szCs w:val="22"/>
        </w:rPr>
        <w:t xml:space="preserve"> and </w:t>
      </w:r>
      <w:r w:rsidR="007B7D22" w:rsidRPr="000E793A">
        <w:rPr>
          <w:rFonts w:ascii="Montserrat" w:hAnsi="Montserrat"/>
          <w:sz w:val="22"/>
          <w:szCs w:val="22"/>
        </w:rPr>
        <w:t>prosperity</w:t>
      </w:r>
      <w:r w:rsidRPr="000E793A">
        <w:rPr>
          <w:rFonts w:ascii="Montserrat" w:hAnsi="Montserrat"/>
          <w:sz w:val="22"/>
          <w:szCs w:val="22"/>
        </w:rPr>
        <w:t xml:space="preserve">. </w:t>
      </w:r>
    </w:p>
    <w:p w14:paraId="10CFCB59" w14:textId="2577F491" w:rsidR="00D01943" w:rsidRDefault="009A741A" w:rsidP="00D01943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 w:rsidRPr="00DA636A">
        <w:rPr>
          <w:rFonts w:ascii="Montserrat" w:hAnsi="Montserrat"/>
          <w:sz w:val="22"/>
          <w:szCs w:val="22"/>
        </w:rPr>
        <w:t xml:space="preserve">Africa </w:t>
      </w:r>
      <w:r w:rsidR="00EB22AC" w:rsidRPr="00DA636A">
        <w:rPr>
          <w:rFonts w:ascii="Montserrat" w:hAnsi="Montserrat"/>
          <w:sz w:val="22"/>
          <w:szCs w:val="22"/>
        </w:rPr>
        <w:t>needs to</w:t>
      </w:r>
      <w:r w:rsidR="00B3097F" w:rsidRPr="00DA636A">
        <w:rPr>
          <w:rFonts w:ascii="Montserrat" w:hAnsi="Montserrat"/>
          <w:sz w:val="22"/>
          <w:szCs w:val="22"/>
        </w:rPr>
        <w:t xml:space="preserve"> focus on agri-business rather than </w:t>
      </w:r>
      <w:r w:rsidR="004729C5" w:rsidRPr="00DA636A">
        <w:rPr>
          <w:rFonts w:ascii="Montserrat" w:hAnsi="Montserrat"/>
          <w:sz w:val="22"/>
          <w:szCs w:val="22"/>
        </w:rPr>
        <w:t>agr</w:t>
      </w:r>
      <w:r w:rsidR="00EB22AC" w:rsidRPr="00DA636A">
        <w:rPr>
          <w:rFonts w:ascii="Montserrat" w:hAnsi="Montserrat"/>
          <w:sz w:val="22"/>
          <w:szCs w:val="22"/>
        </w:rPr>
        <w:t xml:space="preserve">iculture. </w:t>
      </w:r>
      <w:r w:rsidR="00973546" w:rsidRPr="00DA636A">
        <w:rPr>
          <w:rFonts w:ascii="Montserrat" w:hAnsi="Montserrat"/>
          <w:sz w:val="22"/>
          <w:szCs w:val="22"/>
        </w:rPr>
        <w:t xml:space="preserve">As many factors are at play, the </w:t>
      </w:r>
      <w:r w:rsidR="00D64476" w:rsidRPr="00DA636A">
        <w:rPr>
          <w:rFonts w:ascii="Montserrat" w:hAnsi="Montserrat"/>
          <w:sz w:val="22"/>
          <w:szCs w:val="22"/>
        </w:rPr>
        <w:t xml:space="preserve">former </w:t>
      </w:r>
      <w:r w:rsidR="00973546" w:rsidRPr="00DA636A">
        <w:rPr>
          <w:rFonts w:ascii="Montserrat" w:hAnsi="Montserrat"/>
          <w:sz w:val="22"/>
          <w:szCs w:val="22"/>
        </w:rPr>
        <w:t xml:space="preserve">(agri-business) </w:t>
      </w:r>
      <w:r w:rsidR="00D64476" w:rsidRPr="00DA636A">
        <w:rPr>
          <w:rFonts w:ascii="Montserrat" w:hAnsi="Montserrat"/>
          <w:sz w:val="22"/>
          <w:szCs w:val="22"/>
        </w:rPr>
        <w:t xml:space="preserve">encompasses agriculture </w:t>
      </w:r>
      <w:r w:rsidR="000E793A" w:rsidRPr="00DA636A">
        <w:rPr>
          <w:rFonts w:ascii="Montserrat" w:hAnsi="Montserrat"/>
          <w:sz w:val="22"/>
          <w:szCs w:val="22"/>
        </w:rPr>
        <w:t>simultaneously</w:t>
      </w:r>
      <w:r w:rsidR="00D64476" w:rsidRPr="00DA636A">
        <w:rPr>
          <w:rFonts w:ascii="Montserrat" w:hAnsi="Montserrat"/>
          <w:sz w:val="22"/>
          <w:szCs w:val="22"/>
        </w:rPr>
        <w:t xml:space="preserve"> with many other aspects</w:t>
      </w:r>
      <w:r w:rsidR="003A15CF">
        <w:rPr>
          <w:rFonts w:ascii="Montserrat" w:hAnsi="Montserrat"/>
          <w:sz w:val="22"/>
          <w:szCs w:val="22"/>
        </w:rPr>
        <w:t xml:space="preserve">. </w:t>
      </w:r>
      <w:r w:rsidR="00D64476" w:rsidRPr="00DA636A">
        <w:rPr>
          <w:rFonts w:ascii="Montserrat" w:hAnsi="Montserrat"/>
          <w:sz w:val="22"/>
          <w:szCs w:val="22"/>
        </w:rPr>
        <w:t xml:space="preserve"> </w:t>
      </w:r>
      <w:r w:rsidR="00BF6D91" w:rsidRPr="00BF6D91">
        <w:rPr>
          <w:rFonts w:ascii="Montserrat" w:hAnsi="Montserrat"/>
          <w:sz w:val="22"/>
          <w:szCs w:val="22"/>
        </w:rPr>
        <w:t xml:space="preserve">Therefore, the sector requires a multifaceted approach across multiple stakeholders, including ministries beyond </w:t>
      </w:r>
      <w:r w:rsidR="00CF21F7">
        <w:rPr>
          <w:rFonts w:ascii="Montserrat" w:hAnsi="Montserrat"/>
          <w:sz w:val="22"/>
          <w:szCs w:val="22"/>
        </w:rPr>
        <w:t xml:space="preserve">that of </w:t>
      </w:r>
      <w:r w:rsidR="000E793A" w:rsidRPr="00DA636A">
        <w:rPr>
          <w:rFonts w:ascii="Montserrat" w:hAnsi="Montserrat"/>
          <w:sz w:val="22"/>
          <w:szCs w:val="22"/>
        </w:rPr>
        <w:t xml:space="preserve">agriculture. </w:t>
      </w:r>
    </w:p>
    <w:p w14:paraId="344B90C5" w14:textId="212B2FA7" w:rsidR="00D64476" w:rsidRPr="00FF635E" w:rsidRDefault="00D64476" w:rsidP="00D64476">
      <w:pPr>
        <w:pStyle w:val="NormalWeb"/>
        <w:spacing w:before="0" w:beforeAutospacing="0" w:after="240" w:afterAutospacing="0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Climate</w:t>
      </w:r>
      <w:r w:rsidRPr="00FF635E">
        <w:rPr>
          <w:rFonts w:ascii="Impact" w:hAnsi="Impact"/>
          <w:sz w:val="32"/>
          <w:szCs w:val="32"/>
        </w:rPr>
        <w:t xml:space="preserve"> change</w:t>
      </w:r>
    </w:p>
    <w:p w14:paraId="0E523DAA" w14:textId="77777777" w:rsidR="00714291" w:rsidRDefault="00E20604" w:rsidP="00AE4DB1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The current and future effects of climate </w:t>
      </w:r>
      <w:r w:rsidR="00D64476" w:rsidRPr="00F35555">
        <w:rPr>
          <w:rFonts w:ascii="Montserrat" w:hAnsi="Montserrat"/>
          <w:sz w:val="22"/>
          <w:szCs w:val="22"/>
        </w:rPr>
        <w:t>change</w:t>
      </w:r>
      <w:r w:rsidR="00D6204D" w:rsidRPr="00F35555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are</w:t>
      </w:r>
      <w:r w:rsidR="00D6204D" w:rsidRPr="00F35555">
        <w:rPr>
          <w:rFonts w:ascii="Montserrat" w:hAnsi="Montserrat"/>
          <w:sz w:val="22"/>
          <w:szCs w:val="22"/>
        </w:rPr>
        <w:t xml:space="preserve"> </w:t>
      </w:r>
      <w:r w:rsidR="00D64476" w:rsidRPr="00FF635E">
        <w:rPr>
          <w:rFonts w:ascii="Montserrat" w:hAnsi="Montserrat"/>
          <w:sz w:val="22"/>
          <w:szCs w:val="22"/>
        </w:rPr>
        <w:t xml:space="preserve">a </w:t>
      </w:r>
      <w:r w:rsidR="00D64476" w:rsidRPr="00F35555">
        <w:rPr>
          <w:rFonts w:ascii="Montserrat" w:hAnsi="Montserrat"/>
          <w:sz w:val="22"/>
          <w:szCs w:val="22"/>
        </w:rPr>
        <w:t>wake-up</w:t>
      </w:r>
      <w:r w:rsidR="00D64476" w:rsidRPr="00FF635E">
        <w:rPr>
          <w:rFonts w:ascii="Montserrat" w:hAnsi="Montserrat"/>
          <w:sz w:val="22"/>
          <w:szCs w:val="22"/>
        </w:rPr>
        <w:t xml:space="preserve"> call </w:t>
      </w:r>
      <w:r w:rsidR="00D6204D" w:rsidRPr="00F35555">
        <w:rPr>
          <w:rFonts w:ascii="Montserrat" w:hAnsi="Montserrat"/>
          <w:sz w:val="22"/>
          <w:szCs w:val="22"/>
        </w:rPr>
        <w:t xml:space="preserve">for Africa </w:t>
      </w:r>
      <w:r w:rsidR="00D64476" w:rsidRPr="00FF635E">
        <w:rPr>
          <w:rFonts w:ascii="Montserrat" w:hAnsi="Montserrat"/>
          <w:sz w:val="22"/>
          <w:szCs w:val="22"/>
        </w:rPr>
        <w:t xml:space="preserve">to </w:t>
      </w:r>
      <w:r w:rsidR="00D64476" w:rsidRPr="00F35555">
        <w:rPr>
          <w:rFonts w:ascii="Montserrat" w:hAnsi="Montserrat"/>
          <w:sz w:val="22"/>
          <w:szCs w:val="22"/>
        </w:rPr>
        <w:t xml:space="preserve">reorient </w:t>
      </w:r>
      <w:r w:rsidR="00D6204D" w:rsidRPr="00F35555">
        <w:rPr>
          <w:rFonts w:ascii="Montserrat" w:hAnsi="Montserrat"/>
          <w:sz w:val="22"/>
          <w:szCs w:val="22"/>
        </w:rPr>
        <w:t xml:space="preserve">its </w:t>
      </w:r>
      <w:r w:rsidR="00D64476" w:rsidRPr="00F35555">
        <w:rPr>
          <w:rFonts w:ascii="Montserrat" w:hAnsi="Montserrat"/>
          <w:sz w:val="22"/>
          <w:szCs w:val="22"/>
        </w:rPr>
        <w:t>agriculture development</w:t>
      </w:r>
      <w:r w:rsidR="00D6204D" w:rsidRPr="00F35555">
        <w:rPr>
          <w:rFonts w:ascii="Montserrat" w:hAnsi="Montserrat"/>
          <w:sz w:val="22"/>
          <w:szCs w:val="22"/>
        </w:rPr>
        <w:t xml:space="preserve"> agenda</w:t>
      </w:r>
      <w:r w:rsidR="00D64476" w:rsidRPr="00F35555">
        <w:rPr>
          <w:rFonts w:ascii="Montserrat" w:hAnsi="Montserrat"/>
          <w:sz w:val="22"/>
          <w:szCs w:val="22"/>
        </w:rPr>
        <w:t xml:space="preserve">. </w:t>
      </w:r>
      <w:r w:rsidR="00CF21F7">
        <w:rPr>
          <w:rFonts w:ascii="Montserrat" w:hAnsi="Montserrat"/>
          <w:sz w:val="22"/>
          <w:szCs w:val="22"/>
        </w:rPr>
        <w:t xml:space="preserve">Many </w:t>
      </w:r>
      <w:r w:rsidR="00CF21F7" w:rsidRPr="00706AE8">
        <w:rPr>
          <w:rFonts w:ascii="Montserrat" w:hAnsi="Montserrat"/>
          <w:sz w:val="22"/>
          <w:szCs w:val="22"/>
        </w:rPr>
        <w:t xml:space="preserve">best practices </w:t>
      </w:r>
      <w:r w:rsidR="00CF21F7">
        <w:rPr>
          <w:rFonts w:ascii="Montserrat" w:hAnsi="Montserrat"/>
          <w:sz w:val="22"/>
          <w:szCs w:val="22"/>
        </w:rPr>
        <w:t xml:space="preserve">that have transformed the African agriculture sector are available to learn from and scale up. </w:t>
      </w:r>
    </w:p>
    <w:p w14:paraId="1384AF55" w14:textId="4AD9E964" w:rsidR="00450994" w:rsidRDefault="00714291" w:rsidP="00AE4DB1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Interventions can include </w:t>
      </w:r>
      <w:r w:rsidR="00450994">
        <w:rPr>
          <w:rFonts w:ascii="Montserrat" w:hAnsi="Montserrat"/>
          <w:sz w:val="22"/>
          <w:szCs w:val="22"/>
        </w:rPr>
        <w:t>technolog</w:t>
      </w:r>
      <w:r w:rsidR="005D4DB1">
        <w:rPr>
          <w:rFonts w:ascii="Montserrat" w:hAnsi="Montserrat"/>
          <w:sz w:val="22"/>
          <w:szCs w:val="22"/>
        </w:rPr>
        <w:t xml:space="preserve">ical-based, from </w:t>
      </w:r>
      <w:r w:rsidR="00450994">
        <w:rPr>
          <w:rFonts w:ascii="Montserrat" w:hAnsi="Montserrat"/>
          <w:sz w:val="22"/>
          <w:szCs w:val="22"/>
        </w:rPr>
        <w:t xml:space="preserve">introducing </w:t>
      </w:r>
      <w:r w:rsidR="00D64476" w:rsidRPr="00FF635E">
        <w:rPr>
          <w:rFonts w:ascii="Montserrat" w:hAnsi="Montserrat"/>
          <w:sz w:val="22"/>
          <w:szCs w:val="22"/>
        </w:rPr>
        <w:t>country</w:t>
      </w:r>
      <w:r w:rsidR="00D64476" w:rsidRPr="00F35555">
        <w:rPr>
          <w:rFonts w:ascii="Montserrat" w:hAnsi="Montserrat"/>
          <w:sz w:val="22"/>
          <w:szCs w:val="22"/>
        </w:rPr>
        <w:t>-</w:t>
      </w:r>
      <w:r w:rsidR="00D64476" w:rsidRPr="00FF635E">
        <w:rPr>
          <w:rFonts w:ascii="Montserrat" w:hAnsi="Montserrat"/>
          <w:sz w:val="22"/>
          <w:szCs w:val="22"/>
        </w:rPr>
        <w:t>specific</w:t>
      </w:r>
      <w:r w:rsidR="00D64476" w:rsidRPr="00F35555">
        <w:rPr>
          <w:rFonts w:ascii="Montserrat" w:hAnsi="Montserrat"/>
          <w:sz w:val="22"/>
          <w:szCs w:val="22"/>
        </w:rPr>
        <w:t xml:space="preserve"> </w:t>
      </w:r>
      <w:r w:rsidR="00D64476" w:rsidRPr="00FF635E">
        <w:rPr>
          <w:rFonts w:ascii="Montserrat" w:hAnsi="Montserrat"/>
          <w:sz w:val="22"/>
          <w:szCs w:val="22"/>
        </w:rPr>
        <w:t>technology and innovation</w:t>
      </w:r>
      <w:r w:rsidR="00450994">
        <w:rPr>
          <w:rFonts w:ascii="Montserrat" w:hAnsi="Montserrat"/>
          <w:sz w:val="22"/>
          <w:szCs w:val="22"/>
        </w:rPr>
        <w:t xml:space="preserve"> in adoption</w:t>
      </w:r>
      <w:r w:rsidR="00D64476" w:rsidRPr="00FF635E">
        <w:rPr>
          <w:rFonts w:ascii="Montserrat" w:hAnsi="Montserrat"/>
          <w:sz w:val="22"/>
          <w:szCs w:val="22"/>
        </w:rPr>
        <w:t xml:space="preserve"> (</w:t>
      </w:r>
      <w:r w:rsidR="009B1114" w:rsidRPr="00F35555">
        <w:rPr>
          <w:rFonts w:ascii="Montserrat" w:hAnsi="Montserrat"/>
          <w:sz w:val="22"/>
          <w:szCs w:val="22"/>
        </w:rPr>
        <w:t>climate-smart</w:t>
      </w:r>
      <w:r w:rsidR="009B1114" w:rsidRPr="00FF635E">
        <w:rPr>
          <w:rFonts w:ascii="Montserrat" w:hAnsi="Montserrat"/>
          <w:sz w:val="22"/>
          <w:szCs w:val="22"/>
        </w:rPr>
        <w:t xml:space="preserve"> technologies</w:t>
      </w:r>
      <w:r w:rsidR="005D4DB1">
        <w:rPr>
          <w:rFonts w:ascii="Montserrat" w:hAnsi="Montserrat"/>
          <w:sz w:val="22"/>
          <w:szCs w:val="22"/>
        </w:rPr>
        <w:t>)</w:t>
      </w:r>
      <w:r w:rsidR="002F317C">
        <w:rPr>
          <w:rFonts w:ascii="Montserrat" w:hAnsi="Montserrat"/>
          <w:sz w:val="22"/>
          <w:szCs w:val="22"/>
        </w:rPr>
        <w:t xml:space="preserve"> to </w:t>
      </w:r>
      <w:r w:rsidR="00D64476" w:rsidRPr="00FF635E">
        <w:rPr>
          <w:rFonts w:ascii="Montserrat" w:hAnsi="Montserrat"/>
          <w:sz w:val="22"/>
          <w:szCs w:val="22"/>
        </w:rPr>
        <w:t>diversify</w:t>
      </w:r>
      <w:r w:rsidR="00486CCA">
        <w:rPr>
          <w:rFonts w:ascii="Montserrat" w:hAnsi="Montserrat"/>
          <w:sz w:val="22"/>
          <w:szCs w:val="22"/>
        </w:rPr>
        <w:t>ing</w:t>
      </w:r>
      <w:r w:rsidR="00D64476" w:rsidRPr="00F35555">
        <w:rPr>
          <w:rFonts w:ascii="Montserrat" w:hAnsi="Montserrat"/>
          <w:sz w:val="22"/>
          <w:szCs w:val="22"/>
        </w:rPr>
        <w:t xml:space="preserve"> </w:t>
      </w:r>
      <w:r w:rsidR="00D64476" w:rsidRPr="00FF635E">
        <w:rPr>
          <w:rFonts w:ascii="Montserrat" w:hAnsi="Montserrat"/>
          <w:sz w:val="22"/>
          <w:szCs w:val="22"/>
        </w:rPr>
        <w:t>farming systems</w:t>
      </w:r>
      <w:r w:rsidR="00450994">
        <w:rPr>
          <w:rFonts w:ascii="Montserrat" w:hAnsi="Montserrat"/>
          <w:sz w:val="22"/>
          <w:szCs w:val="22"/>
        </w:rPr>
        <w:t>.</w:t>
      </w:r>
    </w:p>
    <w:p w14:paraId="08B86311" w14:textId="7284AB8D" w:rsidR="00D64476" w:rsidRDefault="002F317C" w:rsidP="00AE4DB1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Complementary non-technology </w:t>
      </w:r>
      <w:r w:rsidR="00347048">
        <w:rPr>
          <w:rFonts w:ascii="Montserrat" w:hAnsi="Montserrat"/>
          <w:sz w:val="22"/>
          <w:szCs w:val="22"/>
        </w:rPr>
        <w:t xml:space="preserve">interventions </w:t>
      </w:r>
      <w:r w:rsidR="008302B5">
        <w:rPr>
          <w:rFonts w:ascii="Montserrat" w:hAnsi="Montserrat"/>
          <w:sz w:val="22"/>
          <w:szCs w:val="22"/>
        </w:rPr>
        <w:t xml:space="preserve">include </w:t>
      </w:r>
      <w:r w:rsidR="00D64476" w:rsidRPr="00F35555">
        <w:rPr>
          <w:rFonts w:ascii="Montserrat" w:hAnsi="Montserrat"/>
          <w:sz w:val="22"/>
          <w:szCs w:val="22"/>
        </w:rPr>
        <w:t>evidence-based</w:t>
      </w:r>
      <w:r w:rsidR="00D64476" w:rsidRPr="00FF635E">
        <w:rPr>
          <w:rFonts w:ascii="Montserrat" w:hAnsi="Montserrat"/>
          <w:sz w:val="22"/>
          <w:szCs w:val="22"/>
        </w:rPr>
        <w:t xml:space="preserve"> </w:t>
      </w:r>
      <w:r w:rsidR="00450994">
        <w:rPr>
          <w:rFonts w:ascii="Montserrat" w:hAnsi="Montserrat"/>
          <w:sz w:val="22"/>
          <w:szCs w:val="22"/>
        </w:rPr>
        <w:t>policymaking</w:t>
      </w:r>
      <w:r w:rsidR="001D756B" w:rsidRPr="001D756B">
        <w:rPr>
          <w:rFonts w:ascii="Montserrat" w:hAnsi="Montserrat"/>
          <w:sz w:val="22"/>
          <w:szCs w:val="22"/>
        </w:rPr>
        <w:t xml:space="preserve">, </w:t>
      </w:r>
      <w:r w:rsidR="001F42AD">
        <w:rPr>
          <w:rFonts w:ascii="Montserrat" w:hAnsi="Montserrat"/>
          <w:sz w:val="22"/>
          <w:szCs w:val="22"/>
        </w:rPr>
        <w:t>tapping</w:t>
      </w:r>
      <w:r w:rsidR="001D756B" w:rsidRPr="001D756B">
        <w:rPr>
          <w:rFonts w:ascii="Montserrat" w:hAnsi="Montserrat"/>
          <w:sz w:val="22"/>
          <w:szCs w:val="22"/>
        </w:rPr>
        <w:t xml:space="preserve"> climate change financing, and</w:t>
      </w:r>
      <w:r w:rsidR="001D756B">
        <w:rPr>
          <w:rFonts w:ascii="Montserrat" w:hAnsi="Montserrat"/>
          <w:sz w:val="22"/>
          <w:szCs w:val="22"/>
        </w:rPr>
        <w:t xml:space="preserve"> </w:t>
      </w:r>
      <w:r w:rsidR="00D60103">
        <w:rPr>
          <w:rFonts w:ascii="Montserrat" w:hAnsi="Montserrat"/>
          <w:sz w:val="22"/>
          <w:szCs w:val="22"/>
        </w:rPr>
        <w:t>advocating for</w:t>
      </w:r>
      <w:r w:rsidR="00ED2D9B">
        <w:rPr>
          <w:rFonts w:ascii="Montserrat" w:hAnsi="Montserrat"/>
          <w:sz w:val="22"/>
          <w:szCs w:val="22"/>
        </w:rPr>
        <w:t xml:space="preserve"> </w:t>
      </w:r>
      <w:r w:rsidR="00F35555" w:rsidRPr="00FF635E">
        <w:rPr>
          <w:rFonts w:ascii="Montserrat" w:hAnsi="Montserrat"/>
          <w:sz w:val="22"/>
          <w:szCs w:val="22"/>
        </w:rPr>
        <w:t xml:space="preserve">compensation from </w:t>
      </w:r>
      <w:r w:rsidR="00D60103">
        <w:rPr>
          <w:rFonts w:ascii="Montserrat" w:hAnsi="Montserrat"/>
          <w:sz w:val="22"/>
          <w:szCs w:val="22"/>
        </w:rPr>
        <w:t xml:space="preserve">large </w:t>
      </w:r>
      <w:r w:rsidR="00F35555" w:rsidRPr="00FF635E">
        <w:rPr>
          <w:rFonts w:ascii="Montserrat" w:hAnsi="Montserrat"/>
          <w:sz w:val="22"/>
          <w:szCs w:val="22"/>
        </w:rPr>
        <w:t>polluters.</w:t>
      </w:r>
    </w:p>
    <w:p w14:paraId="24BD2BDD" w14:textId="77777777" w:rsidR="00D64476" w:rsidRPr="00FF635E" w:rsidRDefault="00D64476" w:rsidP="00D64476">
      <w:pPr>
        <w:pStyle w:val="NormalWeb"/>
        <w:spacing w:before="0" w:beforeAutospacing="0" w:after="240" w:afterAutospacing="0"/>
        <w:rPr>
          <w:rFonts w:ascii="Impact" w:hAnsi="Impact"/>
          <w:sz w:val="32"/>
          <w:szCs w:val="32"/>
        </w:rPr>
      </w:pPr>
      <w:r w:rsidRPr="00FF635E">
        <w:rPr>
          <w:rFonts w:ascii="Impact" w:hAnsi="Impact"/>
          <w:sz w:val="32"/>
          <w:szCs w:val="32"/>
        </w:rPr>
        <w:t xml:space="preserve">Access to agriculture financing </w:t>
      </w:r>
    </w:p>
    <w:p w14:paraId="68B9FB6E" w14:textId="46747D31" w:rsidR="00D01943" w:rsidRDefault="00D64476" w:rsidP="00D01943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Access to affordable finance</w:t>
      </w:r>
      <w:r w:rsidR="0015085F">
        <w:rPr>
          <w:rFonts w:ascii="Montserrat" w:hAnsi="Montserrat"/>
          <w:sz w:val="22"/>
          <w:szCs w:val="22"/>
        </w:rPr>
        <w:t>s</w:t>
      </w:r>
      <w:r>
        <w:rPr>
          <w:rFonts w:ascii="Montserrat" w:hAnsi="Montserrat"/>
          <w:sz w:val="22"/>
          <w:szCs w:val="22"/>
        </w:rPr>
        <w:t xml:space="preserve"> is </w:t>
      </w:r>
      <w:r w:rsidR="00490AE6">
        <w:rPr>
          <w:rFonts w:ascii="Montserrat" w:hAnsi="Montserrat"/>
          <w:sz w:val="22"/>
          <w:szCs w:val="22"/>
        </w:rPr>
        <w:t xml:space="preserve">necessary to facilitate </w:t>
      </w:r>
      <w:r w:rsidR="00226ED8">
        <w:rPr>
          <w:rFonts w:ascii="Montserrat" w:hAnsi="Montserrat"/>
          <w:sz w:val="22"/>
          <w:szCs w:val="22"/>
        </w:rPr>
        <w:t xml:space="preserve">expanding </w:t>
      </w:r>
      <w:r>
        <w:rPr>
          <w:rFonts w:ascii="Montserrat" w:hAnsi="Montserrat"/>
          <w:sz w:val="22"/>
          <w:szCs w:val="22"/>
        </w:rPr>
        <w:t xml:space="preserve">private sector participation in the agriculture sector. </w:t>
      </w:r>
      <w:r w:rsidR="00317667">
        <w:rPr>
          <w:rFonts w:ascii="Montserrat" w:hAnsi="Montserrat"/>
          <w:sz w:val="22"/>
          <w:szCs w:val="22"/>
        </w:rPr>
        <w:t xml:space="preserve">This requires </w:t>
      </w:r>
      <w:r>
        <w:rPr>
          <w:rFonts w:ascii="Montserrat" w:hAnsi="Montserrat"/>
          <w:sz w:val="22"/>
          <w:szCs w:val="22"/>
        </w:rPr>
        <w:t xml:space="preserve">policies that de-risk </w:t>
      </w:r>
      <w:r w:rsidR="00F03C21">
        <w:rPr>
          <w:rFonts w:ascii="Montserrat" w:hAnsi="Montserrat"/>
          <w:sz w:val="22"/>
          <w:szCs w:val="22"/>
        </w:rPr>
        <w:t>l</w:t>
      </w:r>
      <w:r>
        <w:rPr>
          <w:rFonts w:ascii="Montserrat" w:hAnsi="Montserrat"/>
          <w:sz w:val="22"/>
          <w:szCs w:val="22"/>
        </w:rPr>
        <w:t xml:space="preserve">ending to </w:t>
      </w:r>
      <w:r w:rsidR="00317667">
        <w:rPr>
          <w:rFonts w:ascii="Montserrat" w:hAnsi="Montserrat"/>
          <w:sz w:val="22"/>
          <w:szCs w:val="22"/>
        </w:rPr>
        <w:t xml:space="preserve">the sector </w:t>
      </w:r>
      <w:r w:rsidR="004F32BF">
        <w:rPr>
          <w:rFonts w:ascii="Montserrat" w:hAnsi="Montserrat"/>
          <w:sz w:val="22"/>
          <w:szCs w:val="22"/>
        </w:rPr>
        <w:t>(formalising</w:t>
      </w:r>
      <w:r w:rsidR="004F32BF" w:rsidRPr="008D4B1A">
        <w:rPr>
          <w:rFonts w:ascii="Montserrat" w:hAnsi="Montserrat"/>
          <w:sz w:val="22"/>
          <w:szCs w:val="22"/>
        </w:rPr>
        <w:t xml:space="preserve"> </w:t>
      </w:r>
      <w:r w:rsidR="004F32BF">
        <w:rPr>
          <w:rFonts w:ascii="Montserrat" w:hAnsi="Montserrat"/>
          <w:sz w:val="22"/>
          <w:szCs w:val="22"/>
        </w:rPr>
        <w:t>agricultural</w:t>
      </w:r>
      <w:r w:rsidR="004F32BF" w:rsidRPr="008D4B1A">
        <w:rPr>
          <w:rFonts w:ascii="Montserrat" w:hAnsi="Montserrat"/>
          <w:sz w:val="22"/>
          <w:szCs w:val="22"/>
        </w:rPr>
        <w:t xml:space="preserve"> land</w:t>
      </w:r>
      <w:r w:rsidR="00695B9E">
        <w:rPr>
          <w:rFonts w:ascii="Montserrat" w:hAnsi="Montserrat"/>
          <w:sz w:val="22"/>
          <w:szCs w:val="22"/>
        </w:rPr>
        <w:t xml:space="preserve">, </w:t>
      </w:r>
      <w:r w:rsidR="004F32BF">
        <w:rPr>
          <w:rFonts w:ascii="Montserrat" w:hAnsi="Montserrat"/>
          <w:sz w:val="22"/>
          <w:szCs w:val="22"/>
        </w:rPr>
        <w:t xml:space="preserve">introducing </w:t>
      </w:r>
      <w:r w:rsidR="004F32BF" w:rsidRPr="008D4B1A">
        <w:rPr>
          <w:rFonts w:ascii="Montserrat" w:hAnsi="Montserrat"/>
          <w:sz w:val="22"/>
          <w:szCs w:val="22"/>
        </w:rPr>
        <w:t>land banks</w:t>
      </w:r>
      <w:r w:rsidR="004F32BF">
        <w:rPr>
          <w:rFonts w:ascii="Montserrat" w:hAnsi="Montserrat"/>
          <w:sz w:val="22"/>
          <w:szCs w:val="22"/>
        </w:rPr>
        <w:t xml:space="preserve">), </w:t>
      </w:r>
      <w:r w:rsidR="00424F7A">
        <w:rPr>
          <w:rFonts w:ascii="Montserrat" w:hAnsi="Montserrat"/>
          <w:sz w:val="22"/>
          <w:szCs w:val="22"/>
        </w:rPr>
        <w:t xml:space="preserve">and central banks </w:t>
      </w:r>
      <w:r>
        <w:rPr>
          <w:rFonts w:ascii="Montserrat" w:hAnsi="Montserrat"/>
          <w:sz w:val="22"/>
          <w:szCs w:val="22"/>
        </w:rPr>
        <w:t xml:space="preserve">role in </w:t>
      </w:r>
      <w:r w:rsidR="00695B9E">
        <w:rPr>
          <w:rFonts w:ascii="Montserrat" w:hAnsi="Montserrat"/>
          <w:sz w:val="22"/>
          <w:szCs w:val="22"/>
        </w:rPr>
        <w:t>facilitating</w:t>
      </w:r>
      <w:r w:rsidR="00424F7A">
        <w:rPr>
          <w:rFonts w:ascii="Montserrat" w:hAnsi="Montserrat"/>
          <w:sz w:val="22"/>
          <w:szCs w:val="22"/>
        </w:rPr>
        <w:t xml:space="preserve"> </w:t>
      </w:r>
      <w:r w:rsidRPr="00FF635E">
        <w:rPr>
          <w:rFonts w:ascii="Montserrat" w:hAnsi="Montserrat"/>
          <w:sz w:val="22"/>
          <w:szCs w:val="22"/>
        </w:rPr>
        <w:t xml:space="preserve">carbon </w:t>
      </w:r>
      <w:r>
        <w:rPr>
          <w:rFonts w:ascii="Montserrat" w:hAnsi="Montserrat"/>
          <w:sz w:val="22"/>
          <w:szCs w:val="22"/>
        </w:rPr>
        <w:t xml:space="preserve">trade </w:t>
      </w:r>
      <w:r w:rsidRPr="00FF635E">
        <w:rPr>
          <w:rFonts w:ascii="Montserrat" w:hAnsi="Montserrat"/>
          <w:sz w:val="22"/>
          <w:szCs w:val="22"/>
        </w:rPr>
        <w:t>financing</w:t>
      </w:r>
      <w:r w:rsidR="001B3A1B">
        <w:rPr>
          <w:rFonts w:ascii="Montserrat" w:hAnsi="Montserrat"/>
          <w:sz w:val="22"/>
          <w:szCs w:val="22"/>
        </w:rPr>
        <w:t xml:space="preserve"> </w:t>
      </w:r>
      <w:r w:rsidR="00424F7A">
        <w:rPr>
          <w:rFonts w:ascii="Montserrat" w:hAnsi="Montserrat"/>
          <w:sz w:val="22"/>
          <w:szCs w:val="22"/>
        </w:rPr>
        <w:t>a</w:t>
      </w:r>
      <w:r w:rsidR="004F32BF">
        <w:rPr>
          <w:rFonts w:ascii="Montserrat" w:hAnsi="Montserrat"/>
          <w:sz w:val="22"/>
          <w:szCs w:val="22"/>
        </w:rPr>
        <w:t>s well as incentivizing</w:t>
      </w:r>
      <w:r w:rsidR="00474347">
        <w:rPr>
          <w:rFonts w:ascii="Montserrat" w:hAnsi="Montserrat"/>
          <w:sz w:val="22"/>
          <w:szCs w:val="22"/>
        </w:rPr>
        <w:t xml:space="preserve"> </w:t>
      </w:r>
      <w:r w:rsidR="001B3A1B">
        <w:rPr>
          <w:rFonts w:ascii="Montserrat" w:hAnsi="Montserrat"/>
          <w:sz w:val="22"/>
          <w:szCs w:val="22"/>
        </w:rPr>
        <w:t xml:space="preserve">regional </w:t>
      </w:r>
      <w:r w:rsidR="00C040AB">
        <w:rPr>
          <w:rFonts w:ascii="Montserrat" w:hAnsi="Montserrat"/>
          <w:sz w:val="22"/>
          <w:szCs w:val="22"/>
        </w:rPr>
        <w:t xml:space="preserve">and local banks </w:t>
      </w:r>
      <w:r w:rsidR="00A236DF">
        <w:rPr>
          <w:rFonts w:ascii="Montserrat" w:hAnsi="Montserrat"/>
          <w:sz w:val="22"/>
          <w:szCs w:val="22"/>
        </w:rPr>
        <w:t>to syndicate large loan portfolios for the sector</w:t>
      </w:r>
      <w:r>
        <w:rPr>
          <w:rFonts w:ascii="Montserrat" w:hAnsi="Montserrat"/>
          <w:sz w:val="22"/>
          <w:szCs w:val="22"/>
        </w:rPr>
        <w:t>.</w:t>
      </w:r>
    </w:p>
    <w:p w14:paraId="717EE79B" w14:textId="05680F54" w:rsidR="00456C23" w:rsidRPr="00D01943" w:rsidRDefault="00C33109" w:rsidP="00D01943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 w:rsidRPr="00D01943">
        <w:rPr>
          <w:rFonts w:ascii="Montserrat" w:hAnsi="Montserrat"/>
          <w:sz w:val="22"/>
          <w:szCs w:val="22"/>
        </w:rPr>
        <w:lastRenderedPageBreak/>
        <w:t xml:space="preserve">Africa </w:t>
      </w:r>
      <w:r w:rsidR="00C040A4" w:rsidRPr="00D01943">
        <w:rPr>
          <w:rFonts w:ascii="Montserrat" w:hAnsi="Montserrat"/>
          <w:sz w:val="22"/>
          <w:szCs w:val="22"/>
        </w:rPr>
        <w:t xml:space="preserve">can also consider </w:t>
      </w:r>
      <w:r w:rsidR="00887587" w:rsidRPr="00D01943">
        <w:rPr>
          <w:rFonts w:ascii="Montserrat" w:hAnsi="Montserrat"/>
          <w:sz w:val="22"/>
          <w:szCs w:val="22"/>
        </w:rPr>
        <w:t>incentivising</w:t>
      </w:r>
      <w:r w:rsidR="00C040A4" w:rsidRPr="00D01943">
        <w:rPr>
          <w:rFonts w:ascii="Montserrat" w:hAnsi="Montserrat"/>
          <w:sz w:val="22"/>
          <w:szCs w:val="22"/>
        </w:rPr>
        <w:t xml:space="preserve"> </w:t>
      </w:r>
      <w:r w:rsidR="00887587" w:rsidRPr="00D01943">
        <w:rPr>
          <w:rFonts w:ascii="Montserrat" w:hAnsi="Montserrat"/>
          <w:sz w:val="22"/>
          <w:szCs w:val="22"/>
        </w:rPr>
        <w:t xml:space="preserve">market entry for </w:t>
      </w:r>
      <w:r w:rsidR="00D64476" w:rsidRPr="00D01943">
        <w:rPr>
          <w:rFonts w:ascii="Montserrat" w:hAnsi="Montserrat"/>
          <w:sz w:val="22"/>
          <w:szCs w:val="22"/>
        </w:rPr>
        <w:t>venture capital</w:t>
      </w:r>
      <w:r w:rsidR="00887587" w:rsidRPr="00D01943">
        <w:rPr>
          <w:rFonts w:ascii="Montserrat" w:hAnsi="Montserrat"/>
          <w:sz w:val="22"/>
          <w:szCs w:val="22"/>
        </w:rPr>
        <w:t xml:space="preserve"> funding</w:t>
      </w:r>
      <w:r w:rsidR="00D64476" w:rsidRPr="00D01943">
        <w:rPr>
          <w:rFonts w:ascii="Montserrat" w:hAnsi="Montserrat"/>
          <w:sz w:val="22"/>
          <w:szCs w:val="22"/>
        </w:rPr>
        <w:t xml:space="preserve">, </w:t>
      </w:r>
      <w:r w:rsidR="00BB6B28" w:rsidRPr="00FF635E">
        <w:rPr>
          <w:rFonts w:ascii="Montserrat" w:hAnsi="Montserrat"/>
          <w:sz w:val="22"/>
          <w:szCs w:val="22"/>
        </w:rPr>
        <w:t>insurance products</w:t>
      </w:r>
      <w:r w:rsidR="00BB6B28" w:rsidRPr="00D01943">
        <w:rPr>
          <w:rFonts w:ascii="Montserrat" w:hAnsi="Montserrat"/>
          <w:sz w:val="22"/>
          <w:szCs w:val="22"/>
        </w:rPr>
        <w:t xml:space="preserve">, </w:t>
      </w:r>
      <w:r w:rsidR="00D64476" w:rsidRPr="00D01943">
        <w:rPr>
          <w:rFonts w:ascii="Montserrat" w:hAnsi="Montserrat"/>
          <w:sz w:val="22"/>
          <w:szCs w:val="22"/>
        </w:rPr>
        <w:t xml:space="preserve">trade financing, and </w:t>
      </w:r>
      <w:r w:rsidR="00D64476" w:rsidRPr="00FF635E">
        <w:rPr>
          <w:rFonts w:ascii="Montserrat" w:hAnsi="Montserrat"/>
          <w:sz w:val="22"/>
          <w:szCs w:val="22"/>
        </w:rPr>
        <w:t>commod</w:t>
      </w:r>
      <w:r w:rsidR="00D64476" w:rsidRPr="00D01943">
        <w:rPr>
          <w:rFonts w:ascii="Montserrat" w:hAnsi="Montserrat"/>
          <w:sz w:val="22"/>
          <w:szCs w:val="22"/>
        </w:rPr>
        <w:t>ity markets</w:t>
      </w:r>
      <w:r w:rsidR="00887587" w:rsidRPr="00D01943">
        <w:rPr>
          <w:rFonts w:ascii="Montserrat" w:hAnsi="Montserrat"/>
          <w:sz w:val="22"/>
          <w:szCs w:val="22"/>
        </w:rPr>
        <w:t xml:space="preserve">. The latter can start </w:t>
      </w:r>
      <w:r w:rsidR="00D64476" w:rsidRPr="00D01943">
        <w:rPr>
          <w:rFonts w:ascii="Montserrat" w:hAnsi="Montserrat"/>
          <w:sz w:val="22"/>
          <w:szCs w:val="22"/>
        </w:rPr>
        <w:t xml:space="preserve">with </w:t>
      </w:r>
      <w:r w:rsidR="00D64476" w:rsidRPr="00FF635E">
        <w:rPr>
          <w:rFonts w:ascii="Montserrat" w:hAnsi="Montserrat"/>
          <w:sz w:val="22"/>
          <w:szCs w:val="22"/>
        </w:rPr>
        <w:t xml:space="preserve">commodities that Africa largely </w:t>
      </w:r>
      <w:r w:rsidR="00D64476" w:rsidRPr="00D01943">
        <w:rPr>
          <w:rFonts w:ascii="Montserrat" w:hAnsi="Montserrat"/>
          <w:sz w:val="22"/>
          <w:szCs w:val="22"/>
        </w:rPr>
        <w:t>consumes</w:t>
      </w:r>
      <w:r w:rsidR="00D64476" w:rsidRPr="00FF635E">
        <w:rPr>
          <w:rFonts w:ascii="Montserrat" w:hAnsi="Montserrat"/>
          <w:sz w:val="22"/>
          <w:szCs w:val="22"/>
        </w:rPr>
        <w:t xml:space="preserve">. </w:t>
      </w:r>
      <w:r w:rsidR="00D64476" w:rsidRPr="00D01943">
        <w:rPr>
          <w:rFonts w:ascii="Montserrat" w:hAnsi="Montserrat"/>
          <w:sz w:val="22"/>
          <w:szCs w:val="22"/>
        </w:rPr>
        <w:t xml:space="preserve">Intermediary finances such as </w:t>
      </w:r>
      <w:r w:rsidR="007D14AB" w:rsidRPr="00D01943">
        <w:rPr>
          <w:rFonts w:ascii="Montserrat" w:hAnsi="Montserrat"/>
          <w:sz w:val="22"/>
          <w:szCs w:val="22"/>
        </w:rPr>
        <w:t>guarantees</w:t>
      </w:r>
      <w:r w:rsidR="00456C23" w:rsidRPr="00D01943">
        <w:rPr>
          <w:rFonts w:ascii="Montserrat" w:hAnsi="Montserrat"/>
          <w:sz w:val="22"/>
          <w:szCs w:val="22"/>
        </w:rPr>
        <w:t>,</w:t>
      </w:r>
      <w:r w:rsidR="00D64476" w:rsidRPr="00FF635E">
        <w:rPr>
          <w:rFonts w:ascii="Montserrat" w:hAnsi="Montserrat"/>
          <w:sz w:val="22"/>
          <w:szCs w:val="22"/>
        </w:rPr>
        <w:t xml:space="preserve"> </w:t>
      </w:r>
      <w:r w:rsidR="00456C23" w:rsidRPr="00D01943">
        <w:rPr>
          <w:rFonts w:ascii="Montserrat" w:hAnsi="Montserrat"/>
          <w:sz w:val="22"/>
          <w:szCs w:val="22"/>
        </w:rPr>
        <w:t>savings</w:t>
      </w:r>
      <w:r w:rsidR="00873A9A">
        <w:rPr>
          <w:rFonts w:ascii="Montserrat" w:hAnsi="Montserrat"/>
          <w:sz w:val="22"/>
          <w:szCs w:val="22"/>
        </w:rPr>
        <w:t xml:space="preserve"> and c</w:t>
      </w:r>
      <w:r w:rsidR="00456C23" w:rsidRPr="00D01943">
        <w:rPr>
          <w:rFonts w:ascii="Montserrat" w:hAnsi="Montserrat"/>
          <w:sz w:val="22"/>
          <w:szCs w:val="22"/>
        </w:rPr>
        <w:t>redit societies</w:t>
      </w:r>
      <w:r w:rsidR="00BB6B28" w:rsidRPr="00D01943">
        <w:rPr>
          <w:rFonts w:ascii="Montserrat" w:hAnsi="Montserrat"/>
          <w:sz w:val="22"/>
          <w:szCs w:val="22"/>
        </w:rPr>
        <w:t>,</w:t>
      </w:r>
      <w:r w:rsidR="00140E41" w:rsidRPr="00D01943">
        <w:rPr>
          <w:rFonts w:ascii="Montserrat" w:hAnsi="Montserrat"/>
          <w:sz w:val="22"/>
          <w:szCs w:val="22"/>
        </w:rPr>
        <w:t xml:space="preserve"> investment banks serving the sector, </w:t>
      </w:r>
      <w:r w:rsidR="00456C23" w:rsidRPr="00D01943">
        <w:rPr>
          <w:rFonts w:ascii="Montserrat" w:hAnsi="Montserrat"/>
          <w:sz w:val="22"/>
          <w:szCs w:val="22"/>
        </w:rPr>
        <w:t>and credit facilities that cater for the needs of women and youth</w:t>
      </w:r>
      <w:r w:rsidR="00AD4F6C" w:rsidRPr="00D01943">
        <w:rPr>
          <w:rFonts w:ascii="Montserrat" w:hAnsi="Montserrat"/>
          <w:sz w:val="22"/>
          <w:szCs w:val="22"/>
        </w:rPr>
        <w:t xml:space="preserve"> </w:t>
      </w:r>
      <w:r w:rsidR="00140E41" w:rsidRPr="00D01943">
        <w:rPr>
          <w:rFonts w:ascii="Montserrat" w:hAnsi="Montserrat"/>
          <w:sz w:val="22"/>
          <w:szCs w:val="22"/>
        </w:rPr>
        <w:t xml:space="preserve">have proven </w:t>
      </w:r>
      <w:r w:rsidR="000B2771" w:rsidRPr="00D01943">
        <w:rPr>
          <w:rFonts w:ascii="Montserrat" w:hAnsi="Montserrat"/>
          <w:sz w:val="22"/>
          <w:szCs w:val="22"/>
        </w:rPr>
        <w:t xml:space="preserve">to accelerate access to finance in some African countries. </w:t>
      </w:r>
    </w:p>
    <w:p w14:paraId="54BDE406" w14:textId="09628E46" w:rsidR="0032756D" w:rsidRDefault="0032756D" w:rsidP="0032756D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 w:rsidRPr="008D4B1A">
        <w:rPr>
          <w:rFonts w:ascii="Montserrat" w:hAnsi="Montserrat"/>
          <w:sz w:val="22"/>
          <w:szCs w:val="22"/>
        </w:rPr>
        <w:t xml:space="preserve">Subsidies </w:t>
      </w:r>
      <w:r>
        <w:rPr>
          <w:rFonts w:ascii="Montserrat" w:hAnsi="Montserrat"/>
          <w:sz w:val="22"/>
          <w:szCs w:val="22"/>
        </w:rPr>
        <w:t xml:space="preserve">remain </w:t>
      </w:r>
      <w:r w:rsidR="000B2771">
        <w:rPr>
          <w:rFonts w:ascii="Montserrat" w:hAnsi="Montserrat"/>
          <w:sz w:val="22"/>
          <w:szCs w:val="22"/>
        </w:rPr>
        <w:t xml:space="preserve">a </w:t>
      </w:r>
      <w:r w:rsidR="00873A9A">
        <w:rPr>
          <w:rFonts w:ascii="Montserrat" w:hAnsi="Montserrat"/>
          <w:sz w:val="22"/>
          <w:szCs w:val="22"/>
        </w:rPr>
        <w:t xml:space="preserve">relevant </w:t>
      </w:r>
      <w:r w:rsidR="000B2771">
        <w:rPr>
          <w:rFonts w:ascii="Montserrat" w:hAnsi="Montserrat"/>
          <w:sz w:val="22"/>
          <w:szCs w:val="22"/>
        </w:rPr>
        <w:t xml:space="preserve">policy </w:t>
      </w:r>
      <w:r>
        <w:rPr>
          <w:rFonts w:ascii="Montserrat" w:hAnsi="Montserrat"/>
          <w:sz w:val="22"/>
          <w:szCs w:val="22"/>
        </w:rPr>
        <w:t>intervention</w:t>
      </w:r>
      <w:r w:rsidRPr="008D4B1A">
        <w:rPr>
          <w:rFonts w:ascii="Montserrat" w:hAnsi="Montserrat"/>
          <w:sz w:val="22"/>
          <w:szCs w:val="22"/>
        </w:rPr>
        <w:t>. However,</w:t>
      </w:r>
      <w:r w:rsidR="00873A9A">
        <w:rPr>
          <w:rFonts w:ascii="Montserrat" w:hAnsi="Montserrat"/>
          <w:sz w:val="22"/>
          <w:szCs w:val="22"/>
        </w:rPr>
        <w:t xml:space="preserve"> they</w:t>
      </w:r>
      <w:r>
        <w:rPr>
          <w:rFonts w:ascii="Montserrat" w:hAnsi="Montserrat"/>
          <w:sz w:val="22"/>
          <w:szCs w:val="22"/>
        </w:rPr>
        <w:t xml:space="preserve"> </w:t>
      </w:r>
      <w:r w:rsidRPr="008D4B1A">
        <w:rPr>
          <w:rFonts w:ascii="Montserrat" w:hAnsi="Montserrat"/>
          <w:sz w:val="22"/>
          <w:szCs w:val="22"/>
        </w:rPr>
        <w:t xml:space="preserve">take resources </w:t>
      </w:r>
      <w:r w:rsidR="00873A9A">
        <w:rPr>
          <w:rFonts w:ascii="Montserrat" w:hAnsi="Montserrat"/>
          <w:sz w:val="22"/>
          <w:szCs w:val="22"/>
        </w:rPr>
        <w:t xml:space="preserve">away </w:t>
      </w:r>
      <w:r w:rsidRPr="008D4B1A">
        <w:rPr>
          <w:rFonts w:ascii="Montserrat" w:hAnsi="Montserrat"/>
          <w:sz w:val="22"/>
          <w:szCs w:val="22"/>
        </w:rPr>
        <w:t xml:space="preserve">from competing development </w:t>
      </w:r>
      <w:r w:rsidR="00FB3E5D">
        <w:rPr>
          <w:rFonts w:ascii="Montserrat" w:hAnsi="Montserrat"/>
          <w:sz w:val="22"/>
          <w:szCs w:val="22"/>
        </w:rPr>
        <w:t>areas</w:t>
      </w:r>
      <w:r>
        <w:rPr>
          <w:rFonts w:ascii="Montserrat" w:hAnsi="Montserrat"/>
          <w:sz w:val="22"/>
          <w:szCs w:val="22"/>
        </w:rPr>
        <w:t xml:space="preserve"> </w:t>
      </w:r>
      <w:r w:rsidR="0016151F">
        <w:rPr>
          <w:rFonts w:ascii="Montserrat" w:hAnsi="Montserrat"/>
          <w:sz w:val="22"/>
          <w:szCs w:val="22"/>
        </w:rPr>
        <w:t xml:space="preserve">and </w:t>
      </w:r>
      <w:r>
        <w:rPr>
          <w:rFonts w:ascii="Montserrat" w:hAnsi="Montserrat"/>
          <w:sz w:val="22"/>
          <w:szCs w:val="22"/>
        </w:rPr>
        <w:t xml:space="preserve">are unlikely to </w:t>
      </w:r>
      <w:r w:rsidRPr="008D4B1A">
        <w:rPr>
          <w:rFonts w:ascii="Montserrat" w:hAnsi="Montserrat"/>
          <w:sz w:val="22"/>
          <w:szCs w:val="22"/>
        </w:rPr>
        <w:t>reach all</w:t>
      </w:r>
      <w:r w:rsidR="0016151F">
        <w:rPr>
          <w:rFonts w:ascii="Montserrat" w:hAnsi="Montserrat"/>
          <w:sz w:val="22"/>
          <w:szCs w:val="22"/>
        </w:rPr>
        <w:t xml:space="preserve"> in need. </w:t>
      </w:r>
      <w:r>
        <w:rPr>
          <w:rFonts w:ascii="Montserrat" w:hAnsi="Montserrat"/>
          <w:sz w:val="22"/>
          <w:szCs w:val="22"/>
        </w:rPr>
        <w:t xml:space="preserve">In the </w:t>
      </w:r>
      <w:r w:rsidR="00FB3E5D">
        <w:rPr>
          <w:rFonts w:ascii="Montserrat" w:hAnsi="Montserrat"/>
          <w:sz w:val="22"/>
          <w:szCs w:val="22"/>
        </w:rPr>
        <w:t xml:space="preserve">future, </w:t>
      </w:r>
      <w:r>
        <w:rPr>
          <w:rFonts w:ascii="Montserrat" w:hAnsi="Montserrat"/>
          <w:sz w:val="22"/>
          <w:szCs w:val="22"/>
        </w:rPr>
        <w:t>Africa</w:t>
      </w:r>
      <w:r w:rsidR="00FB3E5D">
        <w:rPr>
          <w:rFonts w:ascii="Montserrat" w:hAnsi="Montserrat"/>
          <w:sz w:val="22"/>
          <w:szCs w:val="22"/>
        </w:rPr>
        <w:t xml:space="preserve"> will need to </w:t>
      </w:r>
      <w:r w:rsidR="00D926F4">
        <w:rPr>
          <w:rFonts w:ascii="Montserrat" w:hAnsi="Montserrat"/>
          <w:sz w:val="22"/>
          <w:szCs w:val="22"/>
        </w:rPr>
        <w:t>transition</w:t>
      </w:r>
      <w:r w:rsidRPr="008D4B1A">
        <w:rPr>
          <w:rFonts w:ascii="Montserrat" w:hAnsi="Montserrat"/>
          <w:sz w:val="22"/>
          <w:szCs w:val="22"/>
        </w:rPr>
        <w:t xml:space="preserve"> from subsidies to a </w:t>
      </w:r>
      <w:r>
        <w:rPr>
          <w:rFonts w:ascii="Montserrat" w:hAnsi="Montserrat"/>
          <w:sz w:val="22"/>
          <w:szCs w:val="22"/>
        </w:rPr>
        <w:t xml:space="preserve">commercial-based </w:t>
      </w:r>
      <w:r w:rsidRPr="008D4B1A">
        <w:rPr>
          <w:rFonts w:ascii="Montserrat" w:hAnsi="Montserrat"/>
          <w:sz w:val="22"/>
          <w:szCs w:val="22"/>
        </w:rPr>
        <w:t xml:space="preserve">financial ecosystem. </w:t>
      </w:r>
    </w:p>
    <w:p w14:paraId="3BCBF850" w14:textId="58BE4206" w:rsidR="00D64476" w:rsidRPr="00FF635E" w:rsidRDefault="00D64476" w:rsidP="00C80C13">
      <w:pPr>
        <w:pStyle w:val="NormalWeb"/>
        <w:spacing w:before="0" w:beforeAutospacing="0" w:after="240" w:afterAutospacing="0"/>
        <w:ind w:left="66"/>
        <w:rPr>
          <w:rFonts w:ascii="Impact" w:hAnsi="Impact"/>
          <w:sz w:val="32"/>
          <w:szCs w:val="32"/>
        </w:rPr>
      </w:pPr>
      <w:r w:rsidRPr="00FF635E">
        <w:rPr>
          <w:rFonts w:ascii="Impact" w:hAnsi="Impact"/>
          <w:sz w:val="32"/>
          <w:szCs w:val="32"/>
        </w:rPr>
        <w:t>Access to markets</w:t>
      </w:r>
    </w:p>
    <w:p w14:paraId="33F4C891" w14:textId="331D5FE3" w:rsidR="00D64476" w:rsidRDefault="0090074D" w:rsidP="002D52D3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 w:rsidRPr="0090074D">
        <w:rPr>
          <w:rFonts w:ascii="Montserrat" w:hAnsi="Montserrat"/>
          <w:sz w:val="22"/>
          <w:szCs w:val="22"/>
        </w:rPr>
        <w:t>Despite increasing global preference for African food globally, access to markets remains a challenging experience.</w:t>
      </w:r>
      <w:r w:rsidRPr="00FA2452">
        <w:rPr>
          <w:rFonts w:ascii="Montserrat" w:hAnsi="Montserrat"/>
          <w:sz w:val="32"/>
          <w:szCs w:val="32"/>
        </w:rPr>
        <w:t xml:space="preserve"> </w:t>
      </w:r>
      <w:r w:rsidR="00480292">
        <w:rPr>
          <w:rFonts w:ascii="Montserrat" w:hAnsi="Montserrat"/>
          <w:sz w:val="22"/>
          <w:szCs w:val="22"/>
        </w:rPr>
        <w:t>Efforts can be dir</w:t>
      </w:r>
      <w:r w:rsidR="00906C51">
        <w:rPr>
          <w:rFonts w:ascii="Montserrat" w:hAnsi="Montserrat"/>
          <w:sz w:val="22"/>
          <w:szCs w:val="22"/>
        </w:rPr>
        <w:t xml:space="preserve">ected towards </w:t>
      </w:r>
      <w:r w:rsidR="00D64476">
        <w:rPr>
          <w:rFonts w:ascii="Montserrat" w:hAnsi="Montserrat"/>
          <w:sz w:val="22"/>
          <w:szCs w:val="22"/>
        </w:rPr>
        <w:t xml:space="preserve">investing </w:t>
      </w:r>
      <w:r w:rsidR="00906C51">
        <w:rPr>
          <w:rFonts w:ascii="Montserrat" w:hAnsi="Montserrat"/>
          <w:sz w:val="22"/>
          <w:szCs w:val="22"/>
        </w:rPr>
        <w:t xml:space="preserve">in </w:t>
      </w:r>
      <w:r w:rsidR="00AB3448" w:rsidRPr="00AB3448">
        <w:rPr>
          <w:rFonts w:ascii="Montserrat" w:hAnsi="Montserrat"/>
          <w:sz w:val="22"/>
          <w:szCs w:val="22"/>
        </w:rPr>
        <w:t xml:space="preserve">advisory services to </w:t>
      </w:r>
      <w:r w:rsidR="002A6A8C">
        <w:rPr>
          <w:rFonts w:ascii="Montserrat" w:hAnsi="Montserrat"/>
          <w:sz w:val="22"/>
          <w:szCs w:val="22"/>
        </w:rPr>
        <w:t>smallholder</w:t>
      </w:r>
      <w:r w:rsidR="00AB3448" w:rsidRPr="00AB3448">
        <w:rPr>
          <w:rFonts w:ascii="Montserrat" w:hAnsi="Montserrat"/>
          <w:sz w:val="22"/>
          <w:szCs w:val="22"/>
        </w:rPr>
        <w:t xml:space="preserve"> farmers, </w:t>
      </w:r>
      <w:r w:rsidR="00D64476">
        <w:rPr>
          <w:rFonts w:ascii="Montserrat" w:hAnsi="Montserrat"/>
          <w:sz w:val="22"/>
          <w:szCs w:val="22"/>
        </w:rPr>
        <w:t>p</w:t>
      </w:r>
      <w:r w:rsidR="00D64476" w:rsidRPr="00815873">
        <w:rPr>
          <w:rFonts w:ascii="Montserrat" w:hAnsi="Montserrat"/>
          <w:sz w:val="22"/>
          <w:szCs w:val="22"/>
        </w:rPr>
        <w:t xml:space="preserve">hytosanitary </w:t>
      </w:r>
      <w:r w:rsidR="00A656CC">
        <w:rPr>
          <w:rFonts w:ascii="Montserrat" w:hAnsi="Montserrat"/>
          <w:sz w:val="22"/>
          <w:szCs w:val="22"/>
        </w:rPr>
        <w:t>measures</w:t>
      </w:r>
      <w:r w:rsidR="004B09A0">
        <w:rPr>
          <w:rFonts w:ascii="Montserrat" w:hAnsi="Montserrat"/>
          <w:sz w:val="22"/>
          <w:szCs w:val="22"/>
        </w:rPr>
        <w:t xml:space="preserve"> </w:t>
      </w:r>
      <w:r w:rsidR="00A656CC">
        <w:rPr>
          <w:rFonts w:ascii="Montserrat" w:hAnsi="Montserrat"/>
          <w:sz w:val="22"/>
          <w:szCs w:val="22"/>
        </w:rPr>
        <w:t xml:space="preserve">and </w:t>
      </w:r>
      <w:r w:rsidR="00D64476" w:rsidRPr="00815873">
        <w:rPr>
          <w:rFonts w:ascii="Montserrat" w:hAnsi="Montserrat"/>
          <w:sz w:val="22"/>
          <w:szCs w:val="22"/>
        </w:rPr>
        <w:t xml:space="preserve">physical and information </w:t>
      </w:r>
      <w:r w:rsidR="004B09A0" w:rsidRPr="00815873">
        <w:rPr>
          <w:rFonts w:ascii="Montserrat" w:hAnsi="Montserrat"/>
          <w:sz w:val="22"/>
          <w:szCs w:val="22"/>
        </w:rPr>
        <w:t>infrastructure</w:t>
      </w:r>
      <w:r w:rsidR="004B09A0">
        <w:rPr>
          <w:rFonts w:ascii="Montserrat" w:hAnsi="Montserrat"/>
          <w:sz w:val="22"/>
          <w:szCs w:val="22"/>
        </w:rPr>
        <w:t xml:space="preserve"> </w:t>
      </w:r>
      <w:r w:rsidR="007E4768">
        <w:rPr>
          <w:rFonts w:ascii="Montserrat" w:hAnsi="Montserrat"/>
          <w:sz w:val="22"/>
          <w:szCs w:val="22"/>
        </w:rPr>
        <w:t>that will</w:t>
      </w:r>
      <w:r w:rsidR="00865D9C">
        <w:rPr>
          <w:rFonts w:ascii="Montserrat" w:hAnsi="Montserrat"/>
          <w:sz w:val="22"/>
          <w:szCs w:val="22"/>
        </w:rPr>
        <w:t xml:space="preserve"> </w:t>
      </w:r>
      <w:r w:rsidR="007E4768">
        <w:rPr>
          <w:rFonts w:ascii="Montserrat" w:hAnsi="Montserrat"/>
          <w:sz w:val="22"/>
          <w:szCs w:val="22"/>
        </w:rPr>
        <w:t>enhance</w:t>
      </w:r>
      <w:r w:rsidR="008373EB">
        <w:rPr>
          <w:rFonts w:ascii="Montserrat" w:hAnsi="Montserrat"/>
          <w:sz w:val="22"/>
          <w:szCs w:val="22"/>
        </w:rPr>
        <w:t xml:space="preserve"> interconnectivity</w:t>
      </w:r>
      <w:r w:rsidR="002D52D3">
        <w:rPr>
          <w:rFonts w:ascii="Montserrat" w:hAnsi="Montserrat"/>
          <w:sz w:val="22"/>
          <w:szCs w:val="22"/>
        </w:rPr>
        <w:t>.</w:t>
      </w:r>
      <w:r w:rsidR="008373EB">
        <w:rPr>
          <w:rFonts w:ascii="Montserrat" w:hAnsi="Montserrat"/>
          <w:sz w:val="22"/>
          <w:szCs w:val="22"/>
        </w:rPr>
        <w:t xml:space="preserve"> </w:t>
      </w:r>
      <w:r w:rsidR="00865D9C">
        <w:rPr>
          <w:rFonts w:ascii="Montserrat" w:hAnsi="Montserrat"/>
          <w:sz w:val="22"/>
          <w:szCs w:val="22"/>
        </w:rPr>
        <w:t xml:space="preserve">Investing in Artificial Intelligence (AI), robotics, and digital long-distance communication </w:t>
      </w:r>
      <w:r w:rsidR="00DA7260">
        <w:rPr>
          <w:rFonts w:ascii="Montserrat" w:hAnsi="Montserrat"/>
          <w:sz w:val="22"/>
          <w:szCs w:val="22"/>
        </w:rPr>
        <w:t>will simplify</w:t>
      </w:r>
      <w:r w:rsidR="005B42BD">
        <w:rPr>
          <w:rFonts w:ascii="Montserrat" w:hAnsi="Montserrat"/>
          <w:sz w:val="22"/>
          <w:szCs w:val="22"/>
        </w:rPr>
        <w:t xml:space="preserve"> </w:t>
      </w:r>
      <w:r w:rsidR="00D64476" w:rsidRPr="00815873">
        <w:rPr>
          <w:rFonts w:ascii="Montserrat" w:hAnsi="Montserrat"/>
          <w:sz w:val="22"/>
          <w:szCs w:val="22"/>
        </w:rPr>
        <w:t xml:space="preserve">complex </w:t>
      </w:r>
      <w:r w:rsidR="005B42BD">
        <w:rPr>
          <w:rFonts w:ascii="Montserrat" w:hAnsi="Montserrat"/>
          <w:sz w:val="22"/>
          <w:szCs w:val="22"/>
        </w:rPr>
        <w:t>trade logistics</w:t>
      </w:r>
      <w:r w:rsidR="00D64476">
        <w:rPr>
          <w:rFonts w:ascii="Montserrat" w:hAnsi="Montserrat"/>
          <w:sz w:val="22"/>
          <w:szCs w:val="22"/>
        </w:rPr>
        <w:t xml:space="preserve">. </w:t>
      </w:r>
    </w:p>
    <w:p w14:paraId="50BF27C2" w14:textId="1F127BAA" w:rsidR="00D64476" w:rsidRDefault="00105807" w:rsidP="00DD7F36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When addressing trade barriers, African countries </w:t>
      </w:r>
      <w:r w:rsidR="00BA3101">
        <w:rPr>
          <w:rFonts w:ascii="Montserrat" w:hAnsi="Montserrat"/>
          <w:sz w:val="22"/>
          <w:szCs w:val="22"/>
        </w:rPr>
        <w:t xml:space="preserve">cannot be </w:t>
      </w:r>
      <w:r>
        <w:rPr>
          <w:rFonts w:ascii="Montserrat" w:hAnsi="Montserrat"/>
          <w:sz w:val="22"/>
          <w:szCs w:val="22"/>
        </w:rPr>
        <w:t xml:space="preserve">preoccupied with sentiments of </w:t>
      </w:r>
      <w:r w:rsidRPr="00FF635E">
        <w:rPr>
          <w:rFonts w:ascii="Montserrat" w:hAnsi="Montserrat"/>
          <w:sz w:val="22"/>
          <w:szCs w:val="22"/>
        </w:rPr>
        <w:t xml:space="preserve">winners and </w:t>
      </w:r>
      <w:r>
        <w:rPr>
          <w:rFonts w:ascii="Montserrat" w:hAnsi="Montserrat"/>
          <w:sz w:val="22"/>
          <w:szCs w:val="22"/>
        </w:rPr>
        <w:t xml:space="preserve">losers. </w:t>
      </w:r>
      <w:r w:rsidR="00BA3101">
        <w:rPr>
          <w:rFonts w:ascii="Montserrat" w:hAnsi="Montserrat"/>
          <w:sz w:val="22"/>
          <w:szCs w:val="22"/>
        </w:rPr>
        <w:t xml:space="preserve">Countries </w:t>
      </w:r>
      <w:r w:rsidR="005B42BD">
        <w:rPr>
          <w:rFonts w:ascii="Montserrat" w:hAnsi="Montserrat"/>
          <w:sz w:val="22"/>
          <w:szCs w:val="22"/>
        </w:rPr>
        <w:t>need</w:t>
      </w:r>
      <w:r w:rsidR="008373EB">
        <w:rPr>
          <w:rFonts w:ascii="Montserrat" w:hAnsi="Montserrat"/>
          <w:sz w:val="22"/>
          <w:szCs w:val="22"/>
        </w:rPr>
        <w:t xml:space="preserve"> to </w:t>
      </w:r>
      <w:r w:rsidR="00D64476">
        <w:rPr>
          <w:rFonts w:ascii="Montserrat" w:hAnsi="Montserrat"/>
          <w:sz w:val="22"/>
          <w:szCs w:val="22"/>
        </w:rPr>
        <w:t xml:space="preserve">commit to trading among themselves, </w:t>
      </w:r>
      <w:r w:rsidR="00BA3101">
        <w:rPr>
          <w:rFonts w:ascii="Montserrat" w:hAnsi="Montserrat"/>
          <w:sz w:val="22"/>
          <w:szCs w:val="22"/>
        </w:rPr>
        <w:t xml:space="preserve">invest in </w:t>
      </w:r>
      <w:r w:rsidR="00D64476">
        <w:rPr>
          <w:rFonts w:ascii="Montserrat" w:hAnsi="Montserrat"/>
          <w:sz w:val="22"/>
          <w:szCs w:val="22"/>
        </w:rPr>
        <w:t xml:space="preserve">knowledge </w:t>
      </w:r>
      <w:r w:rsidR="008373EB">
        <w:rPr>
          <w:rFonts w:ascii="Montserrat" w:hAnsi="Montserrat"/>
          <w:sz w:val="22"/>
          <w:szCs w:val="22"/>
        </w:rPr>
        <w:t>exchange</w:t>
      </w:r>
      <w:r w:rsidR="00D64476">
        <w:rPr>
          <w:rFonts w:ascii="Montserrat" w:hAnsi="Montserrat"/>
          <w:sz w:val="22"/>
          <w:szCs w:val="22"/>
        </w:rPr>
        <w:t xml:space="preserve"> and </w:t>
      </w:r>
      <w:r w:rsidR="00BA3101">
        <w:rPr>
          <w:rFonts w:ascii="Montserrat" w:hAnsi="Montserrat"/>
          <w:sz w:val="22"/>
          <w:szCs w:val="22"/>
        </w:rPr>
        <w:t>eliminate</w:t>
      </w:r>
      <w:r w:rsidR="00D64476" w:rsidRPr="00815873">
        <w:rPr>
          <w:rFonts w:ascii="Montserrat" w:hAnsi="Montserrat"/>
          <w:sz w:val="22"/>
          <w:szCs w:val="22"/>
        </w:rPr>
        <w:t xml:space="preserve"> </w:t>
      </w:r>
      <w:r w:rsidR="00D64476">
        <w:rPr>
          <w:rFonts w:ascii="Montserrat" w:hAnsi="Montserrat"/>
          <w:sz w:val="22"/>
          <w:szCs w:val="22"/>
        </w:rPr>
        <w:t xml:space="preserve">trade </w:t>
      </w:r>
      <w:r w:rsidR="00D64476" w:rsidRPr="00815873">
        <w:rPr>
          <w:rFonts w:ascii="Montserrat" w:hAnsi="Montserrat"/>
          <w:sz w:val="22"/>
          <w:szCs w:val="22"/>
        </w:rPr>
        <w:t>barriers</w:t>
      </w:r>
      <w:r w:rsidR="00D64476">
        <w:rPr>
          <w:rFonts w:ascii="Montserrat" w:hAnsi="Montserrat"/>
          <w:sz w:val="22"/>
          <w:szCs w:val="22"/>
        </w:rPr>
        <w:t xml:space="preserve"> </w:t>
      </w:r>
      <w:r w:rsidR="00260A71">
        <w:rPr>
          <w:rFonts w:ascii="Montserrat" w:hAnsi="Montserrat"/>
          <w:sz w:val="22"/>
          <w:szCs w:val="22"/>
        </w:rPr>
        <w:t xml:space="preserve">as among the means </w:t>
      </w:r>
      <w:r w:rsidR="00D64476">
        <w:rPr>
          <w:rFonts w:ascii="Montserrat" w:hAnsi="Montserrat"/>
          <w:sz w:val="22"/>
          <w:szCs w:val="22"/>
        </w:rPr>
        <w:t xml:space="preserve">to </w:t>
      </w:r>
      <w:r w:rsidR="008373EB">
        <w:rPr>
          <w:rFonts w:ascii="Montserrat" w:hAnsi="Montserrat"/>
          <w:sz w:val="22"/>
          <w:szCs w:val="22"/>
        </w:rPr>
        <w:t xml:space="preserve">accelerate </w:t>
      </w:r>
      <w:r w:rsidR="00D64476">
        <w:rPr>
          <w:rFonts w:ascii="Montserrat" w:hAnsi="Montserrat"/>
          <w:sz w:val="22"/>
          <w:szCs w:val="22"/>
        </w:rPr>
        <w:t xml:space="preserve">rural </w:t>
      </w:r>
      <w:r w:rsidR="00054398">
        <w:rPr>
          <w:rFonts w:ascii="Montserrat" w:hAnsi="Montserrat"/>
          <w:sz w:val="22"/>
          <w:szCs w:val="22"/>
        </w:rPr>
        <w:t>communities’</w:t>
      </w:r>
      <w:r w:rsidR="00054398" w:rsidRPr="00384AD9">
        <w:rPr>
          <w:rFonts w:ascii="Montserrat" w:hAnsi="Montserrat"/>
          <w:sz w:val="22"/>
          <w:szCs w:val="22"/>
        </w:rPr>
        <w:t xml:space="preserve"> </w:t>
      </w:r>
      <w:r w:rsidR="000631CE">
        <w:rPr>
          <w:rFonts w:ascii="Montserrat" w:hAnsi="Montserrat"/>
          <w:sz w:val="22"/>
          <w:szCs w:val="22"/>
        </w:rPr>
        <w:t xml:space="preserve">participation in </w:t>
      </w:r>
      <w:r w:rsidR="008373EB">
        <w:rPr>
          <w:rFonts w:ascii="Montserrat" w:hAnsi="Montserrat"/>
          <w:sz w:val="22"/>
          <w:szCs w:val="22"/>
        </w:rPr>
        <w:t xml:space="preserve">the </w:t>
      </w:r>
      <w:r w:rsidR="00D64476" w:rsidRPr="00384AD9">
        <w:rPr>
          <w:rFonts w:ascii="Montserrat" w:hAnsi="Montserrat"/>
          <w:sz w:val="22"/>
          <w:szCs w:val="22"/>
        </w:rPr>
        <w:t>regional and global value</w:t>
      </w:r>
      <w:r w:rsidR="00D64476">
        <w:rPr>
          <w:rFonts w:ascii="Montserrat" w:hAnsi="Montserrat"/>
          <w:sz w:val="22"/>
          <w:szCs w:val="22"/>
        </w:rPr>
        <w:t xml:space="preserve"> chain</w:t>
      </w:r>
      <w:r w:rsidR="008373EB">
        <w:rPr>
          <w:rFonts w:ascii="Montserrat" w:hAnsi="Montserrat"/>
          <w:sz w:val="22"/>
          <w:szCs w:val="22"/>
        </w:rPr>
        <w:t>s</w:t>
      </w:r>
      <w:r w:rsidR="00D64476">
        <w:rPr>
          <w:rFonts w:ascii="Montserrat" w:hAnsi="Montserrat"/>
          <w:sz w:val="22"/>
          <w:szCs w:val="22"/>
        </w:rPr>
        <w:t>.</w:t>
      </w:r>
    </w:p>
    <w:p w14:paraId="50652973" w14:textId="7BB5DF77" w:rsidR="00D64476" w:rsidRDefault="009C4E36" w:rsidP="00DD7F36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Robust p</w:t>
      </w:r>
      <w:r w:rsidR="00D64476">
        <w:rPr>
          <w:rFonts w:ascii="Montserrat" w:hAnsi="Montserrat"/>
          <w:sz w:val="22"/>
          <w:szCs w:val="22"/>
        </w:rPr>
        <w:t xml:space="preserve">rivate sector </w:t>
      </w:r>
      <w:r w:rsidR="00D13EBF">
        <w:rPr>
          <w:rFonts w:ascii="Montserrat" w:hAnsi="Montserrat"/>
          <w:sz w:val="22"/>
          <w:szCs w:val="22"/>
        </w:rPr>
        <w:t xml:space="preserve">capacity in responding to </w:t>
      </w:r>
      <w:r w:rsidR="000631CE">
        <w:rPr>
          <w:rFonts w:ascii="Montserrat" w:hAnsi="Montserrat"/>
          <w:sz w:val="22"/>
          <w:szCs w:val="22"/>
        </w:rPr>
        <w:t>trade opportunities</w:t>
      </w:r>
      <w:r w:rsidR="00D13EBF">
        <w:rPr>
          <w:rFonts w:ascii="Montserrat" w:hAnsi="Montserrat"/>
          <w:sz w:val="22"/>
          <w:szCs w:val="22"/>
        </w:rPr>
        <w:t xml:space="preserve"> is also </w:t>
      </w:r>
      <w:r w:rsidR="009028CB">
        <w:rPr>
          <w:rFonts w:ascii="Montserrat" w:hAnsi="Montserrat"/>
          <w:sz w:val="22"/>
          <w:szCs w:val="22"/>
        </w:rPr>
        <w:t>vital</w:t>
      </w:r>
      <w:r w:rsidR="00D13EBF">
        <w:rPr>
          <w:rFonts w:ascii="Montserrat" w:hAnsi="Montserrat"/>
          <w:sz w:val="22"/>
          <w:szCs w:val="22"/>
        </w:rPr>
        <w:t xml:space="preserve"> </w:t>
      </w:r>
      <w:r w:rsidR="009028CB">
        <w:rPr>
          <w:rFonts w:ascii="Montserrat" w:hAnsi="Montserrat"/>
          <w:sz w:val="22"/>
          <w:szCs w:val="22"/>
        </w:rPr>
        <w:t>in transforming i</w:t>
      </w:r>
      <w:r w:rsidR="00D13EBF">
        <w:rPr>
          <w:rFonts w:ascii="Montserrat" w:hAnsi="Montserrat"/>
          <w:sz w:val="22"/>
          <w:szCs w:val="22"/>
        </w:rPr>
        <w:t xml:space="preserve">ntra-Africa trade. </w:t>
      </w:r>
      <w:r w:rsidR="00D64476">
        <w:rPr>
          <w:rFonts w:ascii="Montserrat" w:hAnsi="Montserrat"/>
          <w:sz w:val="22"/>
          <w:szCs w:val="22"/>
        </w:rPr>
        <w:t>Government</w:t>
      </w:r>
      <w:r w:rsidR="00D13EBF">
        <w:rPr>
          <w:rFonts w:ascii="Montserrat" w:hAnsi="Montserrat"/>
          <w:sz w:val="22"/>
          <w:szCs w:val="22"/>
        </w:rPr>
        <w:t>s</w:t>
      </w:r>
      <w:r w:rsidR="00D64476">
        <w:rPr>
          <w:rFonts w:ascii="Montserrat" w:hAnsi="Montserrat"/>
          <w:sz w:val="22"/>
          <w:szCs w:val="22"/>
        </w:rPr>
        <w:t xml:space="preserve"> can </w:t>
      </w:r>
      <w:r w:rsidR="00D13EBF">
        <w:rPr>
          <w:rFonts w:ascii="Montserrat" w:hAnsi="Montserrat"/>
          <w:sz w:val="22"/>
          <w:szCs w:val="22"/>
        </w:rPr>
        <w:t>identify</w:t>
      </w:r>
      <w:r w:rsidR="00475CCD">
        <w:rPr>
          <w:rFonts w:ascii="Montserrat" w:hAnsi="Montserrat"/>
          <w:sz w:val="22"/>
          <w:szCs w:val="22"/>
        </w:rPr>
        <w:t>, incentivize</w:t>
      </w:r>
      <w:r w:rsidR="00D13EBF">
        <w:rPr>
          <w:rFonts w:ascii="Montserrat" w:hAnsi="Montserrat"/>
          <w:sz w:val="22"/>
          <w:szCs w:val="22"/>
        </w:rPr>
        <w:t xml:space="preserve"> and facilitate </w:t>
      </w:r>
      <w:r w:rsidR="00D64476">
        <w:rPr>
          <w:rFonts w:ascii="Montserrat" w:hAnsi="Montserrat"/>
          <w:sz w:val="22"/>
          <w:szCs w:val="22"/>
        </w:rPr>
        <w:t xml:space="preserve">large </w:t>
      </w:r>
      <w:r w:rsidR="009028CB">
        <w:rPr>
          <w:rFonts w:ascii="Montserrat" w:hAnsi="Montserrat"/>
          <w:sz w:val="22"/>
          <w:szCs w:val="22"/>
        </w:rPr>
        <w:t xml:space="preserve">private sector entities </w:t>
      </w:r>
      <w:r w:rsidR="00D64476">
        <w:rPr>
          <w:rFonts w:ascii="Montserrat" w:hAnsi="Montserrat"/>
          <w:sz w:val="22"/>
          <w:szCs w:val="22"/>
        </w:rPr>
        <w:t xml:space="preserve">to invest in agriculture. </w:t>
      </w:r>
    </w:p>
    <w:p w14:paraId="5069C203" w14:textId="66214D02" w:rsidR="00D64476" w:rsidRPr="001546D8" w:rsidRDefault="00D64476" w:rsidP="00DD7F36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 w:rsidRPr="00FF635E">
        <w:rPr>
          <w:rFonts w:ascii="Montserrat" w:hAnsi="Montserrat"/>
          <w:sz w:val="22"/>
          <w:szCs w:val="22"/>
        </w:rPr>
        <w:t>Specialization in value chain</w:t>
      </w:r>
      <w:r>
        <w:rPr>
          <w:rFonts w:ascii="Montserrat" w:hAnsi="Montserrat"/>
          <w:sz w:val="22"/>
          <w:szCs w:val="22"/>
        </w:rPr>
        <w:t>s</w:t>
      </w:r>
      <w:r w:rsidRPr="00FF635E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a</w:t>
      </w:r>
      <w:r w:rsidR="008F051D">
        <w:rPr>
          <w:rFonts w:ascii="Montserrat" w:hAnsi="Montserrat"/>
          <w:sz w:val="22"/>
          <w:szCs w:val="22"/>
        </w:rPr>
        <w:t xml:space="preserve">t </w:t>
      </w:r>
      <w:r>
        <w:rPr>
          <w:rFonts w:ascii="Montserrat" w:hAnsi="Montserrat"/>
          <w:sz w:val="22"/>
          <w:szCs w:val="22"/>
        </w:rPr>
        <w:t xml:space="preserve">the </w:t>
      </w:r>
      <w:r w:rsidR="00105807">
        <w:rPr>
          <w:rFonts w:ascii="Montserrat" w:hAnsi="Montserrat"/>
          <w:sz w:val="22"/>
          <w:szCs w:val="22"/>
        </w:rPr>
        <w:t xml:space="preserve">regional level </w:t>
      </w:r>
      <w:r>
        <w:rPr>
          <w:rFonts w:ascii="Montserrat" w:hAnsi="Montserrat"/>
          <w:sz w:val="22"/>
          <w:szCs w:val="22"/>
        </w:rPr>
        <w:t>and even within</w:t>
      </w:r>
      <w:r w:rsidR="008F051D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countr</w:t>
      </w:r>
      <w:r w:rsidR="00105807">
        <w:rPr>
          <w:rFonts w:ascii="Montserrat" w:hAnsi="Montserrat"/>
          <w:sz w:val="22"/>
          <w:szCs w:val="22"/>
        </w:rPr>
        <w:t xml:space="preserve">ies </w:t>
      </w:r>
      <w:r>
        <w:rPr>
          <w:rFonts w:ascii="Montserrat" w:hAnsi="Montserrat"/>
          <w:sz w:val="22"/>
          <w:szCs w:val="22"/>
        </w:rPr>
        <w:t xml:space="preserve">will </w:t>
      </w:r>
      <w:r w:rsidRPr="00FF635E">
        <w:rPr>
          <w:rFonts w:ascii="Montserrat" w:hAnsi="Montserrat"/>
          <w:sz w:val="22"/>
          <w:szCs w:val="22"/>
        </w:rPr>
        <w:t>revolutionize productivity.</w:t>
      </w:r>
      <w:r w:rsidRPr="00472B25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Value chain </w:t>
      </w:r>
      <w:r w:rsidRPr="00472B25">
        <w:rPr>
          <w:rFonts w:ascii="Montserrat" w:hAnsi="Montserrat"/>
          <w:sz w:val="22"/>
          <w:szCs w:val="22"/>
        </w:rPr>
        <w:t xml:space="preserve">mapping </w:t>
      </w:r>
      <w:r>
        <w:rPr>
          <w:rFonts w:ascii="Montserrat" w:hAnsi="Montserrat"/>
          <w:sz w:val="22"/>
          <w:szCs w:val="22"/>
        </w:rPr>
        <w:t xml:space="preserve">will inform the </w:t>
      </w:r>
      <w:r w:rsidRPr="00472B25">
        <w:rPr>
          <w:rFonts w:ascii="Montserrat" w:hAnsi="Montserrat"/>
          <w:sz w:val="22"/>
          <w:szCs w:val="22"/>
        </w:rPr>
        <w:t xml:space="preserve">market </w:t>
      </w:r>
      <w:r w:rsidR="009B1F19">
        <w:rPr>
          <w:rFonts w:ascii="Montserrat" w:hAnsi="Montserrat"/>
          <w:sz w:val="22"/>
          <w:szCs w:val="22"/>
        </w:rPr>
        <w:t xml:space="preserve">on </w:t>
      </w:r>
      <w:r w:rsidR="00105807">
        <w:rPr>
          <w:rFonts w:ascii="Montserrat" w:hAnsi="Montserrat"/>
          <w:sz w:val="22"/>
          <w:szCs w:val="22"/>
        </w:rPr>
        <w:t xml:space="preserve">geographical </w:t>
      </w:r>
      <w:r>
        <w:rPr>
          <w:rFonts w:ascii="Montserrat" w:hAnsi="Montserrat"/>
          <w:sz w:val="22"/>
          <w:szCs w:val="22"/>
        </w:rPr>
        <w:t xml:space="preserve">areas </w:t>
      </w:r>
      <w:r w:rsidR="009B1F19">
        <w:rPr>
          <w:rFonts w:ascii="Montserrat" w:hAnsi="Montserrat"/>
          <w:sz w:val="22"/>
          <w:szCs w:val="22"/>
        </w:rPr>
        <w:t>where</w:t>
      </w:r>
      <w:r>
        <w:rPr>
          <w:rFonts w:ascii="Montserrat" w:hAnsi="Montserrat"/>
          <w:sz w:val="22"/>
          <w:szCs w:val="22"/>
        </w:rPr>
        <w:t xml:space="preserve"> production is more efficient</w:t>
      </w:r>
      <w:r w:rsidRPr="00472B25">
        <w:rPr>
          <w:rFonts w:ascii="Montserrat" w:hAnsi="Montserrat"/>
          <w:sz w:val="22"/>
          <w:szCs w:val="22"/>
        </w:rPr>
        <w:t xml:space="preserve"> and competitive</w:t>
      </w:r>
      <w:r w:rsidR="00565C9D">
        <w:rPr>
          <w:rFonts w:ascii="Montserrat" w:hAnsi="Montserrat"/>
          <w:sz w:val="22"/>
          <w:szCs w:val="22"/>
        </w:rPr>
        <w:t>,</w:t>
      </w:r>
      <w:r w:rsidR="00105807">
        <w:rPr>
          <w:rFonts w:ascii="Montserrat" w:hAnsi="Montserrat"/>
          <w:sz w:val="22"/>
          <w:szCs w:val="22"/>
        </w:rPr>
        <w:t xml:space="preserve"> which </w:t>
      </w:r>
      <w:r w:rsidR="0044326F">
        <w:rPr>
          <w:rFonts w:ascii="Montserrat" w:hAnsi="Montserrat"/>
          <w:sz w:val="22"/>
          <w:szCs w:val="22"/>
        </w:rPr>
        <w:t xml:space="preserve">in turn </w:t>
      </w:r>
      <w:r w:rsidR="00105807">
        <w:rPr>
          <w:rFonts w:ascii="Montserrat" w:hAnsi="Montserrat"/>
          <w:sz w:val="22"/>
          <w:szCs w:val="22"/>
        </w:rPr>
        <w:t xml:space="preserve">should facilitate </w:t>
      </w:r>
      <w:r w:rsidR="004F57DC">
        <w:rPr>
          <w:rFonts w:ascii="Montserrat" w:hAnsi="Montserrat"/>
          <w:sz w:val="22"/>
          <w:szCs w:val="22"/>
        </w:rPr>
        <w:t xml:space="preserve">the </w:t>
      </w:r>
      <w:r>
        <w:rPr>
          <w:rFonts w:ascii="Montserrat" w:hAnsi="Montserrat"/>
          <w:sz w:val="22"/>
          <w:szCs w:val="22"/>
        </w:rPr>
        <w:t>movement</w:t>
      </w:r>
      <w:r w:rsidRPr="00472B25">
        <w:rPr>
          <w:rFonts w:ascii="Montserrat" w:hAnsi="Montserrat"/>
          <w:sz w:val="22"/>
          <w:szCs w:val="22"/>
        </w:rPr>
        <w:t xml:space="preserve"> of </w:t>
      </w:r>
      <w:r>
        <w:rPr>
          <w:rFonts w:ascii="Montserrat" w:hAnsi="Montserrat"/>
          <w:sz w:val="22"/>
          <w:szCs w:val="22"/>
        </w:rPr>
        <w:t>capital</w:t>
      </w:r>
      <w:r w:rsidRPr="00472B25">
        <w:rPr>
          <w:rFonts w:ascii="Montserrat" w:hAnsi="Montserrat"/>
          <w:sz w:val="22"/>
          <w:szCs w:val="22"/>
        </w:rPr>
        <w:t xml:space="preserve">. </w:t>
      </w:r>
      <w:r>
        <w:rPr>
          <w:rFonts w:ascii="Montserrat" w:hAnsi="Montserrat"/>
          <w:sz w:val="22"/>
          <w:szCs w:val="22"/>
        </w:rPr>
        <w:t>However,</w:t>
      </w:r>
      <w:r w:rsidR="00105807">
        <w:rPr>
          <w:rFonts w:ascii="Montserrat" w:hAnsi="Montserrat"/>
          <w:sz w:val="22"/>
          <w:szCs w:val="22"/>
        </w:rPr>
        <w:t xml:space="preserve"> trade liberalization </w:t>
      </w:r>
      <w:r w:rsidRPr="001546D8">
        <w:rPr>
          <w:rFonts w:ascii="Montserrat" w:hAnsi="Montserrat"/>
          <w:sz w:val="22"/>
          <w:szCs w:val="22"/>
        </w:rPr>
        <w:t xml:space="preserve">should not </w:t>
      </w:r>
      <w:r w:rsidR="0073491B">
        <w:rPr>
          <w:rFonts w:ascii="Montserrat" w:hAnsi="Montserrat"/>
          <w:sz w:val="22"/>
          <w:szCs w:val="22"/>
        </w:rPr>
        <w:t xml:space="preserve">allow </w:t>
      </w:r>
      <w:r w:rsidR="00086C3C">
        <w:rPr>
          <w:rFonts w:ascii="Montserrat" w:hAnsi="Montserrat"/>
          <w:sz w:val="22"/>
          <w:szCs w:val="22"/>
        </w:rPr>
        <w:t xml:space="preserve">the </w:t>
      </w:r>
      <w:r w:rsidRPr="001546D8">
        <w:rPr>
          <w:rFonts w:ascii="Montserrat" w:hAnsi="Montserrat"/>
          <w:sz w:val="22"/>
          <w:szCs w:val="22"/>
        </w:rPr>
        <w:t xml:space="preserve">smuggling of goods from outside Africa. </w:t>
      </w:r>
    </w:p>
    <w:p w14:paraId="0444C941" w14:textId="77777777" w:rsidR="00D64476" w:rsidRPr="00FF635E" w:rsidRDefault="00D64476" w:rsidP="00D64476">
      <w:pPr>
        <w:pStyle w:val="NormalWeb"/>
        <w:spacing w:before="0" w:beforeAutospacing="0" w:after="240" w:afterAutospacing="0"/>
        <w:rPr>
          <w:rFonts w:ascii="Impact" w:hAnsi="Impact"/>
          <w:sz w:val="32"/>
          <w:szCs w:val="32"/>
        </w:rPr>
      </w:pPr>
      <w:r w:rsidRPr="00FF635E">
        <w:rPr>
          <w:rFonts w:ascii="Impact" w:hAnsi="Impact"/>
          <w:sz w:val="32"/>
          <w:szCs w:val="32"/>
        </w:rPr>
        <w:t>Development coop</w:t>
      </w:r>
      <w:r>
        <w:rPr>
          <w:rFonts w:ascii="Impact" w:hAnsi="Impact"/>
          <w:sz w:val="32"/>
          <w:szCs w:val="32"/>
        </w:rPr>
        <w:t xml:space="preserve">eration </w:t>
      </w:r>
      <w:r w:rsidRPr="00FF635E">
        <w:rPr>
          <w:rFonts w:ascii="Impact" w:hAnsi="Impact"/>
          <w:sz w:val="32"/>
          <w:szCs w:val="32"/>
        </w:rPr>
        <w:t>with partners</w:t>
      </w:r>
    </w:p>
    <w:p w14:paraId="5DE9861F" w14:textId="71E8E585" w:rsidR="00D64476" w:rsidRDefault="00D64476" w:rsidP="00DD7F36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Africa needs to synchronize development cooperation with partners </w:t>
      </w:r>
      <w:r w:rsidR="00E44B4B">
        <w:rPr>
          <w:rFonts w:ascii="Montserrat" w:hAnsi="Montserrat"/>
          <w:sz w:val="22"/>
          <w:szCs w:val="22"/>
        </w:rPr>
        <w:t xml:space="preserve">by </w:t>
      </w:r>
      <w:r w:rsidR="009B1F19">
        <w:rPr>
          <w:rFonts w:ascii="Montserrat" w:hAnsi="Montserrat"/>
          <w:sz w:val="22"/>
          <w:szCs w:val="22"/>
        </w:rPr>
        <w:t xml:space="preserve">prioritizing projects that </w:t>
      </w:r>
      <w:r w:rsidR="0073491B">
        <w:rPr>
          <w:rFonts w:ascii="Montserrat" w:hAnsi="Montserrat"/>
          <w:sz w:val="22"/>
          <w:szCs w:val="22"/>
        </w:rPr>
        <w:t>raise</w:t>
      </w:r>
      <w:r w:rsidR="009B1F19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productivity capacities rather than food aid and emergency supplies. </w:t>
      </w:r>
      <w:r w:rsidR="009B1F19">
        <w:rPr>
          <w:rFonts w:ascii="Montserrat" w:hAnsi="Montserrat"/>
          <w:sz w:val="22"/>
          <w:szCs w:val="22"/>
        </w:rPr>
        <w:t xml:space="preserve">Reference is made to </w:t>
      </w:r>
      <w:r>
        <w:rPr>
          <w:rFonts w:ascii="Montserrat" w:hAnsi="Montserrat"/>
          <w:sz w:val="22"/>
          <w:szCs w:val="22"/>
        </w:rPr>
        <w:t>infrastructure development (transport, water</w:t>
      </w:r>
      <w:r w:rsidR="0073491B">
        <w:rPr>
          <w:rFonts w:ascii="Montserrat" w:hAnsi="Montserrat"/>
          <w:sz w:val="22"/>
          <w:szCs w:val="22"/>
        </w:rPr>
        <w:t>,</w:t>
      </w:r>
      <w:r>
        <w:rPr>
          <w:rFonts w:ascii="Montserrat" w:hAnsi="Montserrat"/>
          <w:sz w:val="22"/>
          <w:szCs w:val="22"/>
        </w:rPr>
        <w:t xml:space="preserve"> and energy), and access to finance (finnovation, </w:t>
      </w:r>
      <w:r w:rsidRPr="00FF635E">
        <w:rPr>
          <w:rFonts w:ascii="Montserrat" w:hAnsi="Montserrat"/>
          <w:sz w:val="22"/>
          <w:szCs w:val="22"/>
        </w:rPr>
        <w:t xml:space="preserve">digital finance, </w:t>
      </w:r>
      <w:r>
        <w:rPr>
          <w:rFonts w:ascii="Montserrat" w:hAnsi="Montserrat"/>
          <w:sz w:val="22"/>
          <w:szCs w:val="22"/>
        </w:rPr>
        <w:t>blockchain</w:t>
      </w:r>
      <w:r w:rsidR="009B1F19">
        <w:rPr>
          <w:rFonts w:ascii="Montserrat" w:hAnsi="Montserrat"/>
          <w:sz w:val="22"/>
          <w:szCs w:val="22"/>
        </w:rPr>
        <w:t xml:space="preserve"> technology</w:t>
      </w:r>
      <w:r>
        <w:rPr>
          <w:rFonts w:ascii="Montserrat" w:hAnsi="Montserrat"/>
          <w:sz w:val="22"/>
          <w:szCs w:val="22"/>
        </w:rPr>
        <w:t>, introduction and expan</w:t>
      </w:r>
      <w:r w:rsidR="00E44B4B">
        <w:rPr>
          <w:rFonts w:ascii="Montserrat" w:hAnsi="Montserrat"/>
          <w:sz w:val="22"/>
          <w:szCs w:val="22"/>
        </w:rPr>
        <w:t xml:space="preserve">sion of </w:t>
      </w:r>
      <w:r w:rsidRPr="00FF635E">
        <w:rPr>
          <w:rFonts w:ascii="Montserrat" w:hAnsi="Montserrat"/>
          <w:sz w:val="22"/>
          <w:szCs w:val="22"/>
        </w:rPr>
        <w:t>commodity and capital markets</w:t>
      </w:r>
      <w:r>
        <w:rPr>
          <w:rFonts w:ascii="Montserrat" w:hAnsi="Montserrat"/>
          <w:sz w:val="22"/>
          <w:szCs w:val="22"/>
        </w:rPr>
        <w:t>)</w:t>
      </w:r>
      <w:r w:rsidR="008103DA">
        <w:rPr>
          <w:rFonts w:ascii="Montserrat" w:hAnsi="Montserrat"/>
          <w:sz w:val="22"/>
          <w:szCs w:val="22"/>
        </w:rPr>
        <w:t>.</w:t>
      </w:r>
    </w:p>
    <w:p w14:paraId="62CB465A" w14:textId="04966C56" w:rsidR="00D64476" w:rsidRPr="00ED49D0" w:rsidRDefault="00DE730E" w:rsidP="00DD7F36">
      <w:pPr>
        <w:pStyle w:val="NormalWeb"/>
        <w:numPr>
          <w:ilvl w:val="0"/>
          <w:numId w:val="5"/>
        </w:numPr>
        <w:spacing w:before="0" w:beforeAutospacing="0" w:after="240" w:afterAutospacing="0"/>
        <w:ind w:left="42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Support to c</w:t>
      </w:r>
      <w:r w:rsidR="00D64476" w:rsidRPr="00ED49D0">
        <w:rPr>
          <w:rFonts w:ascii="Montserrat" w:hAnsi="Montserrat"/>
          <w:sz w:val="22"/>
          <w:szCs w:val="22"/>
        </w:rPr>
        <w:t xml:space="preserve">apacity development </w:t>
      </w:r>
      <w:r w:rsidR="008103DA">
        <w:rPr>
          <w:rFonts w:ascii="Montserrat" w:hAnsi="Montserrat"/>
          <w:sz w:val="22"/>
          <w:szCs w:val="22"/>
        </w:rPr>
        <w:t>need to prioritize value addition to the existin</w:t>
      </w:r>
      <w:r w:rsidR="00BA1935">
        <w:rPr>
          <w:rFonts w:ascii="Montserrat" w:hAnsi="Montserrat"/>
          <w:sz w:val="22"/>
          <w:szCs w:val="22"/>
        </w:rPr>
        <w:t xml:space="preserve">g </w:t>
      </w:r>
      <w:r w:rsidR="00DD4DE5">
        <w:rPr>
          <w:rFonts w:ascii="Montserrat" w:hAnsi="Montserrat"/>
          <w:sz w:val="22"/>
          <w:szCs w:val="22"/>
        </w:rPr>
        <w:t xml:space="preserve">agricultural </w:t>
      </w:r>
      <w:r w:rsidR="00BA1935">
        <w:rPr>
          <w:rFonts w:ascii="Montserrat" w:hAnsi="Montserrat"/>
          <w:sz w:val="22"/>
          <w:szCs w:val="22"/>
        </w:rPr>
        <w:t>export</w:t>
      </w:r>
      <w:r w:rsidR="00DD4DE5">
        <w:rPr>
          <w:rFonts w:ascii="Montserrat" w:hAnsi="Montserrat"/>
          <w:sz w:val="22"/>
          <w:szCs w:val="22"/>
        </w:rPr>
        <w:t>s</w:t>
      </w:r>
      <w:r w:rsidR="00313A33">
        <w:rPr>
          <w:rFonts w:ascii="Montserrat" w:hAnsi="Montserrat"/>
          <w:sz w:val="22"/>
          <w:szCs w:val="22"/>
        </w:rPr>
        <w:t>,</w:t>
      </w:r>
      <w:r w:rsidR="00313A33" w:rsidRPr="00ED49D0">
        <w:rPr>
          <w:rFonts w:ascii="Montserrat" w:hAnsi="Montserrat"/>
          <w:sz w:val="22"/>
          <w:szCs w:val="22"/>
        </w:rPr>
        <w:t xml:space="preserve"> </w:t>
      </w:r>
      <w:r w:rsidR="00DD4DE5">
        <w:rPr>
          <w:rFonts w:ascii="Montserrat" w:hAnsi="Montserrat"/>
          <w:sz w:val="22"/>
          <w:szCs w:val="22"/>
        </w:rPr>
        <w:t xml:space="preserve">as well as </w:t>
      </w:r>
      <w:r w:rsidR="004C5584">
        <w:rPr>
          <w:rFonts w:ascii="Montserrat" w:hAnsi="Montserrat"/>
          <w:sz w:val="22"/>
          <w:szCs w:val="22"/>
        </w:rPr>
        <w:t>extending the t</w:t>
      </w:r>
      <w:r w:rsidR="00D64476" w:rsidRPr="004C5584">
        <w:rPr>
          <w:rFonts w:ascii="Montserrat" w:hAnsi="Montserrat"/>
          <w:sz w:val="22"/>
          <w:szCs w:val="22"/>
        </w:rPr>
        <w:t>rade a</w:t>
      </w:r>
      <w:r w:rsidR="00BA1935" w:rsidRPr="004C5584">
        <w:rPr>
          <w:rFonts w:ascii="Montserrat" w:hAnsi="Montserrat"/>
          <w:sz w:val="22"/>
          <w:szCs w:val="22"/>
        </w:rPr>
        <w:t xml:space="preserve">rrangements </w:t>
      </w:r>
      <w:r w:rsidR="00D64476" w:rsidRPr="004C5584">
        <w:rPr>
          <w:rFonts w:ascii="Montserrat" w:hAnsi="Montserrat"/>
          <w:sz w:val="22"/>
          <w:szCs w:val="22"/>
        </w:rPr>
        <w:t xml:space="preserve">such as </w:t>
      </w:r>
      <w:r w:rsidR="004C5584">
        <w:rPr>
          <w:rFonts w:ascii="Montserrat" w:hAnsi="Montserrat"/>
          <w:sz w:val="22"/>
          <w:szCs w:val="22"/>
        </w:rPr>
        <w:t>t</w:t>
      </w:r>
      <w:r w:rsidR="004C5584" w:rsidRPr="004C5584">
        <w:rPr>
          <w:rFonts w:ascii="Montserrat" w:hAnsi="Montserrat"/>
          <w:sz w:val="22"/>
          <w:szCs w:val="22"/>
        </w:rPr>
        <w:t>he African Growth and Opportunity Act (</w:t>
      </w:r>
      <w:r w:rsidR="00D64476" w:rsidRPr="004C5584">
        <w:rPr>
          <w:rFonts w:ascii="Montserrat" w:hAnsi="Montserrat"/>
          <w:sz w:val="22"/>
          <w:szCs w:val="22"/>
        </w:rPr>
        <w:t>AGOA</w:t>
      </w:r>
      <w:r w:rsidR="004C5584" w:rsidRPr="004C5584">
        <w:rPr>
          <w:rFonts w:ascii="Montserrat" w:hAnsi="Montserrat"/>
          <w:sz w:val="22"/>
          <w:szCs w:val="22"/>
        </w:rPr>
        <w:t>)</w:t>
      </w:r>
      <w:r w:rsidR="00D64476" w:rsidRPr="004C5584">
        <w:rPr>
          <w:rFonts w:ascii="Montserrat" w:hAnsi="Montserrat"/>
          <w:sz w:val="22"/>
          <w:szCs w:val="22"/>
        </w:rPr>
        <w:t>, w</w:t>
      </w:r>
      <w:r w:rsidR="00D64476" w:rsidRPr="00ED49D0">
        <w:rPr>
          <w:rFonts w:ascii="Montserrat" w:hAnsi="Montserrat"/>
          <w:sz w:val="22"/>
          <w:szCs w:val="22"/>
        </w:rPr>
        <w:t xml:space="preserve">hich </w:t>
      </w:r>
      <w:r w:rsidR="00787975">
        <w:rPr>
          <w:rFonts w:ascii="Montserrat" w:hAnsi="Montserrat"/>
          <w:sz w:val="22"/>
          <w:szCs w:val="22"/>
        </w:rPr>
        <w:t>can potentially</w:t>
      </w:r>
      <w:r w:rsidR="00D64476">
        <w:rPr>
          <w:rFonts w:ascii="Montserrat" w:hAnsi="Montserrat"/>
          <w:sz w:val="22"/>
          <w:szCs w:val="22"/>
        </w:rPr>
        <w:t xml:space="preserve"> </w:t>
      </w:r>
      <w:r w:rsidR="00787975">
        <w:rPr>
          <w:rFonts w:ascii="Montserrat" w:hAnsi="Montserrat"/>
          <w:sz w:val="22"/>
          <w:szCs w:val="22"/>
        </w:rPr>
        <w:t xml:space="preserve">raise </w:t>
      </w:r>
      <w:r w:rsidR="00D64476" w:rsidRPr="00ED49D0">
        <w:rPr>
          <w:rFonts w:ascii="Montserrat" w:hAnsi="Montserrat"/>
          <w:sz w:val="22"/>
          <w:szCs w:val="22"/>
        </w:rPr>
        <w:t xml:space="preserve">specialization within </w:t>
      </w:r>
      <w:r w:rsidR="00D64476">
        <w:rPr>
          <w:rFonts w:ascii="Montserrat" w:hAnsi="Montserrat"/>
          <w:sz w:val="22"/>
          <w:szCs w:val="22"/>
        </w:rPr>
        <w:t xml:space="preserve">the </w:t>
      </w:r>
      <w:r w:rsidR="004C5584">
        <w:rPr>
          <w:rFonts w:ascii="Montserrat" w:hAnsi="Montserrat"/>
          <w:sz w:val="22"/>
          <w:szCs w:val="22"/>
        </w:rPr>
        <w:t>African</w:t>
      </w:r>
      <w:r w:rsidR="00D64476" w:rsidRPr="00ED49D0">
        <w:rPr>
          <w:rFonts w:ascii="Montserrat" w:hAnsi="Montserrat"/>
          <w:sz w:val="22"/>
          <w:szCs w:val="22"/>
        </w:rPr>
        <w:t xml:space="preserve"> </w:t>
      </w:r>
      <w:r w:rsidR="00D64476">
        <w:rPr>
          <w:rFonts w:ascii="Montserrat" w:hAnsi="Montserrat"/>
          <w:sz w:val="22"/>
          <w:szCs w:val="22"/>
        </w:rPr>
        <w:t xml:space="preserve">textile </w:t>
      </w:r>
      <w:r w:rsidR="004C5584">
        <w:rPr>
          <w:rFonts w:ascii="Montserrat" w:hAnsi="Montserrat"/>
          <w:sz w:val="22"/>
          <w:szCs w:val="22"/>
        </w:rPr>
        <w:t>industry</w:t>
      </w:r>
      <w:r w:rsidR="00D64476" w:rsidRPr="00ED49D0">
        <w:rPr>
          <w:rFonts w:ascii="Montserrat" w:hAnsi="Montserrat"/>
          <w:sz w:val="22"/>
          <w:szCs w:val="22"/>
        </w:rPr>
        <w:t xml:space="preserve">. </w:t>
      </w:r>
    </w:p>
    <w:p w14:paraId="7A8B1023" w14:textId="77777777" w:rsidR="00BE71E5" w:rsidRPr="005701FA" w:rsidRDefault="00BE71E5" w:rsidP="00D64476">
      <w:pPr>
        <w:pStyle w:val="NormalWeb"/>
        <w:spacing w:before="0" w:beforeAutospacing="0" w:after="240" w:afterAutospacing="0"/>
        <w:rPr>
          <w:rFonts w:ascii="Montserrat" w:hAnsi="Montserrat"/>
          <w:sz w:val="22"/>
          <w:szCs w:val="22"/>
        </w:rPr>
      </w:pPr>
    </w:p>
    <w:sectPr w:rsidR="00BE71E5" w:rsidRPr="005701FA" w:rsidSect="00D64476">
      <w:headerReference w:type="default" r:id="rId11"/>
      <w:footerReference w:type="even" r:id="rId12"/>
      <w:footerReference w:type="default" r:id="rId13"/>
      <w:pgSz w:w="11900" w:h="16840"/>
      <w:pgMar w:top="1510" w:right="962" w:bottom="1787" w:left="1157" w:header="469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ortunata Makene" w:date="2023-05-26T08:12:00Z" w:initials="FM">
    <w:p w14:paraId="1D989BE7" w14:textId="77777777" w:rsidR="008020CC" w:rsidRDefault="008020CC" w:rsidP="00D86972">
      <w:pPr>
        <w:pStyle w:val="CommentText"/>
      </w:pPr>
      <w:r>
        <w:rPr>
          <w:rStyle w:val="CommentReference"/>
        </w:rPr>
        <w:annotationRef/>
      </w:r>
      <w:r>
        <w:t>During the panel, there was a mention of political action.  Moving from political will can you see a way to weave that 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89BE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E854" w16cex:dateUtc="2023-05-26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89BE7" w16cid:durableId="281AE8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E3DD" w14:textId="77777777" w:rsidR="00FA0E3D" w:rsidRDefault="00FA0E3D" w:rsidP="00003580">
      <w:r>
        <w:separator/>
      </w:r>
    </w:p>
  </w:endnote>
  <w:endnote w:type="continuationSeparator" w:id="0">
    <w:p w14:paraId="1CBF643C" w14:textId="77777777" w:rsidR="00FA0E3D" w:rsidRDefault="00FA0E3D" w:rsidP="0000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3341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FEF3D5" w14:textId="19BF88C3" w:rsidR="00003580" w:rsidRDefault="00003580" w:rsidP="006E66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7FF5A2" w14:textId="77777777" w:rsidR="00003580" w:rsidRDefault="00003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6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A67A19" w14:textId="135A22F7" w:rsidR="00E3493C" w:rsidRDefault="00E3493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7EB719" w14:textId="77777777" w:rsidR="00003580" w:rsidRDefault="00003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EC0E" w14:textId="77777777" w:rsidR="00FA0E3D" w:rsidRDefault="00FA0E3D" w:rsidP="00003580">
      <w:r>
        <w:separator/>
      </w:r>
    </w:p>
  </w:footnote>
  <w:footnote w:type="continuationSeparator" w:id="0">
    <w:p w14:paraId="63F85F6C" w14:textId="77777777" w:rsidR="00FA0E3D" w:rsidRDefault="00FA0E3D" w:rsidP="0000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A910" w14:textId="0E4C3054" w:rsidR="00380E53" w:rsidRDefault="00B9025E" w:rsidP="00B9025E">
    <w:pPr>
      <w:pStyle w:val="Header"/>
      <w:tabs>
        <w:tab w:val="left" w:pos="1853"/>
        <w:tab w:val="center" w:pos="4890"/>
      </w:tabs>
    </w:pPr>
    <w:r>
      <w:tab/>
    </w:r>
    <w:r>
      <w:tab/>
    </w:r>
    <w:r w:rsidR="00380E53">
      <w:rPr>
        <w:noProof/>
      </w:rPr>
      <w:drawing>
        <wp:inline distT="0" distB="0" distL="0" distR="0" wp14:anchorId="353AD51E" wp14:editId="2A16755E">
          <wp:extent cx="1778000" cy="87100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402" cy="898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2775" w14:textId="2331B863" w:rsidR="00380E53" w:rsidRPr="00B9025E" w:rsidRDefault="00380E53" w:rsidP="00380E53">
    <w:pPr>
      <w:pStyle w:val="Header"/>
      <w:jc w:val="center"/>
      <w:rPr>
        <w:sz w:val="10"/>
        <w:szCs w:val="10"/>
      </w:rPr>
    </w:pPr>
  </w:p>
  <w:p w14:paraId="457B6124" w14:textId="20C60A24" w:rsidR="00380E53" w:rsidRDefault="00380E53" w:rsidP="00380E53">
    <w:pPr>
      <w:pStyle w:val="Header"/>
      <w:jc w:val="center"/>
      <w:rPr>
        <w:rFonts w:ascii="Georgia" w:hAnsi="Georgia" w:cs="Al Bayan Plain"/>
        <w:b/>
        <w:sz w:val="28"/>
        <w:szCs w:val="28"/>
      </w:rPr>
    </w:pPr>
    <w:r w:rsidRPr="00380E53">
      <w:rPr>
        <w:rFonts w:ascii="Georgia" w:hAnsi="Georgia" w:cs="Al Bayan Plain"/>
        <w:b/>
        <w:sz w:val="28"/>
        <w:szCs w:val="28"/>
      </w:rPr>
      <w:t>Statement of the African Leadership Forum 20</w:t>
    </w:r>
    <w:r w:rsidR="00A46B47">
      <w:rPr>
        <w:rFonts w:ascii="Georgia" w:hAnsi="Georgia" w:cs="Al Bayan Plain"/>
        <w:b/>
        <w:sz w:val="28"/>
        <w:szCs w:val="28"/>
      </w:rPr>
      <w:t>23</w:t>
    </w:r>
  </w:p>
  <w:p w14:paraId="3B63CEF3" w14:textId="70360548" w:rsidR="00380E53" w:rsidRPr="00B9025E" w:rsidRDefault="00380E53" w:rsidP="00380E53">
    <w:pPr>
      <w:pStyle w:val="Header"/>
      <w:jc w:val="center"/>
      <w:rPr>
        <w:sz w:val="10"/>
        <w:szCs w:val="10"/>
      </w:rPr>
    </w:pPr>
  </w:p>
  <w:p w14:paraId="637583AE" w14:textId="684AD1AA" w:rsidR="00333796" w:rsidRDefault="00333796" w:rsidP="00380E53">
    <w:pPr>
      <w:pStyle w:val="Header"/>
      <w:jc w:val="center"/>
    </w:pPr>
  </w:p>
  <w:p w14:paraId="195A6012" w14:textId="77777777" w:rsidR="005F2F17" w:rsidRDefault="005F2F17" w:rsidP="00380E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3FD0"/>
    <w:multiLevelType w:val="hybridMultilevel"/>
    <w:tmpl w:val="C3342206"/>
    <w:lvl w:ilvl="0" w:tplc="6CA8F008">
      <w:start w:val="1"/>
      <w:numFmt w:val="decimal"/>
      <w:pStyle w:val="Style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596B"/>
    <w:multiLevelType w:val="hybridMultilevel"/>
    <w:tmpl w:val="D2FA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3740"/>
    <w:multiLevelType w:val="multilevel"/>
    <w:tmpl w:val="7D32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62F32"/>
    <w:multiLevelType w:val="multilevel"/>
    <w:tmpl w:val="9AB0C29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470F25"/>
    <w:multiLevelType w:val="hybridMultilevel"/>
    <w:tmpl w:val="4DB225E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73EB"/>
    <w:multiLevelType w:val="hybridMultilevel"/>
    <w:tmpl w:val="C90A31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344">
    <w:abstractNumId w:val="3"/>
  </w:num>
  <w:num w:numId="2" w16cid:durableId="1390493330">
    <w:abstractNumId w:val="0"/>
  </w:num>
  <w:num w:numId="3" w16cid:durableId="1385831150">
    <w:abstractNumId w:val="2"/>
  </w:num>
  <w:num w:numId="4" w16cid:durableId="1312562066">
    <w:abstractNumId w:val="5"/>
  </w:num>
  <w:num w:numId="5" w16cid:durableId="669061766">
    <w:abstractNumId w:val="4"/>
  </w:num>
  <w:num w:numId="6" w16cid:durableId="254673656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rtunata Makene">
    <w15:presenceInfo w15:providerId="Windows Live" w15:userId="e5628e47a74620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3MDI2NDQ3NDQ1tjBW0lEKTi0uzszPAykwrAUAXvXt0CwAAAA="/>
  </w:docVars>
  <w:rsids>
    <w:rsidRoot w:val="00BE71E5"/>
    <w:rsid w:val="00003580"/>
    <w:rsid w:val="000066C4"/>
    <w:rsid w:val="000122E3"/>
    <w:rsid w:val="00016152"/>
    <w:rsid w:val="00016D14"/>
    <w:rsid w:val="0002469F"/>
    <w:rsid w:val="0003280D"/>
    <w:rsid w:val="00035006"/>
    <w:rsid w:val="00044B7D"/>
    <w:rsid w:val="00045C43"/>
    <w:rsid w:val="00054398"/>
    <w:rsid w:val="0006314E"/>
    <w:rsid w:val="000631CE"/>
    <w:rsid w:val="00085148"/>
    <w:rsid w:val="00086C3C"/>
    <w:rsid w:val="00087DD5"/>
    <w:rsid w:val="000953CF"/>
    <w:rsid w:val="00096F9D"/>
    <w:rsid w:val="000A0AEC"/>
    <w:rsid w:val="000A25D0"/>
    <w:rsid w:val="000A5E75"/>
    <w:rsid w:val="000B2771"/>
    <w:rsid w:val="000B6134"/>
    <w:rsid w:val="000C16DA"/>
    <w:rsid w:val="000D0EF3"/>
    <w:rsid w:val="000E793A"/>
    <w:rsid w:val="000F1E38"/>
    <w:rsid w:val="00101341"/>
    <w:rsid w:val="00105807"/>
    <w:rsid w:val="00111C69"/>
    <w:rsid w:val="0011239A"/>
    <w:rsid w:val="00126A39"/>
    <w:rsid w:val="00126E09"/>
    <w:rsid w:val="0013735C"/>
    <w:rsid w:val="00137A54"/>
    <w:rsid w:val="00140E41"/>
    <w:rsid w:val="001438AC"/>
    <w:rsid w:val="00145F96"/>
    <w:rsid w:val="00150050"/>
    <w:rsid w:val="0015085F"/>
    <w:rsid w:val="0015124D"/>
    <w:rsid w:val="00152A58"/>
    <w:rsid w:val="0015391F"/>
    <w:rsid w:val="0015722B"/>
    <w:rsid w:val="001608B3"/>
    <w:rsid w:val="0016151F"/>
    <w:rsid w:val="00165BC9"/>
    <w:rsid w:val="0017329F"/>
    <w:rsid w:val="00177FE5"/>
    <w:rsid w:val="001869CD"/>
    <w:rsid w:val="00193DAF"/>
    <w:rsid w:val="00197F5C"/>
    <w:rsid w:val="001A4CB3"/>
    <w:rsid w:val="001B06F1"/>
    <w:rsid w:val="001B3A1B"/>
    <w:rsid w:val="001C0A1C"/>
    <w:rsid w:val="001C62A8"/>
    <w:rsid w:val="001D48AE"/>
    <w:rsid w:val="001D756B"/>
    <w:rsid w:val="001E20CA"/>
    <w:rsid w:val="001E5699"/>
    <w:rsid w:val="001F0435"/>
    <w:rsid w:val="001F2276"/>
    <w:rsid w:val="001F394E"/>
    <w:rsid w:val="001F42AD"/>
    <w:rsid w:val="001F65F2"/>
    <w:rsid w:val="001F789C"/>
    <w:rsid w:val="00212378"/>
    <w:rsid w:val="00214128"/>
    <w:rsid w:val="00221C0E"/>
    <w:rsid w:val="00221C6A"/>
    <w:rsid w:val="0022642C"/>
    <w:rsid w:val="00226ED8"/>
    <w:rsid w:val="0025439D"/>
    <w:rsid w:val="00260A71"/>
    <w:rsid w:val="00271553"/>
    <w:rsid w:val="002719A8"/>
    <w:rsid w:val="00276B76"/>
    <w:rsid w:val="00287922"/>
    <w:rsid w:val="002A6A8C"/>
    <w:rsid w:val="002B3F35"/>
    <w:rsid w:val="002C041D"/>
    <w:rsid w:val="002D21D4"/>
    <w:rsid w:val="002D323D"/>
    <w:rsid w:val="002D52D3"/>
    <w:rsid w:val="002E3261"/>
    <w:rsid w:val="002E46C1"/>
    <w:rsid w:val="002F305B"/>
    <w:rsid w:val="002F317C"/>
    <w:rsid w:val="002F758B"/>
    <w:rsid w:val="00300BD6"/>
    <w:rsid w:val="003058B6"/>
    <w:rsid w:val="00311439"/>
    <w:rsid w:val="00313A33"/>
    <w:rsid w:val="00315B6A"/>
    <w:rsid w:val="00317667"/>
    <w:rsid w:val="00320337"/>
    <w:rsid w:val="0032756D"/>
    <w:rsid w:val="00330EB5"/>
    <w:rsid w:val="00333796"/>
    <w:rsid w:val="00347048"/>
    <w:rsid w:val="00350CD4"/>
    <w:rsid w:val="003569BA"/>
    <w:rsid w:val="003667C0"/>
    <w:rsid w:val="0037347D"/>
    <w:rsid w:val="00380E53"/>
    <w:rsid w:val="003825BB"/>
    <w:rsid w:val="00386AAB"/>
    <w:rsid w:val="00393E11"/>
    <w:rsid w:val="00396D6B"/>
    <w:rsid w:val="003A0DD5"/>
    <w:rsid w:val="003A15CF"/>
    <w:rsid w:val="003A51A2"/>
    <w:rsid w:val="003A524F"/>
    <w:rsid w:val="003B13BE"/>
    <w:rsid w:val="003B52A8"/>
    <w:rsid w:val="003D135F"/>
    <w:rsid w:val="003D35A2"/>
    <w:rsid w:val="003D4BEB"/>
    <w:rsid w:val="003E3397"/>
    <w:rsid w:val="003E385A"/>
    <w:rsid w:val="00400E23"/>
    <w:rsid w:val="00402139"/>
    <w:rsid w:val="00402B07"/>
    <w:rsid w:val="0041521E"/>
    <w:rsid w:val="0041772A"/>
    <w:rsid w:val="00424F7A"/>
    <w:rsid w:val="00430F0A"/>
    <w:rsid w:val="00433030"/>
    <w:rsid w:val="0043542F"/>
    <w:rsid w:val="0044235B"/>
    <w:rsid w:val="0044326F"/>
    <w:rsid w:val="00450994"/>
    <w:rsid w:val="00451DE6"/>
    <w:rsid w:val="00454F50"/>
    <w:rsid w:val="00456C23"/>
    <w:rsid w:val="00460083"/>
    <w:rsid w:val="00460E9F"/>
    <w:rsid w:val="00465454"/>
    <w:rsid w:val="004677DF"/>
    <w:rsid w:val="004701F3"/>
    <w:rsid w:val="00470ACB"/>
    <w:rsid w:val="00471574"/>
    <w:rsid w:val="00472615"/>
    <w:rsid w:val="004729C5"/>
    <w:rsid w:val="00472CF1"/>
    <w:rsid w:val="00474347"/>
    <w:rsid w:val="00475CCD"/>
    <w:rsid w:val="004770C5"/>
    <w:rsid w:val="00480292"/>
    <w:rsid w:val="00482BF0"/>
    <w:rsid w:val="004842ED"/>
    <w:rsid w:val="00486CCA"/>
    <w:rsid w:val="00490AE6"/>
    <w:rsid w:val="0049636C"/>
    <w:rsid w:val="004979D8"/>
    <w:rsid w:val="004A303C"/>
    <w:rsid w:val="004A679C"/>
    <w:rsid w:val="004A6A95"/>
    <w:rsid w:val="004B09A0"/>
    <w:rsid w:val="004B1AF3"/>
    <w:rsid w:val="004B5AA6"/>
    <w:rsid w:val="004B77CE"/>
    <w:rsid w:val="004C4913"/>
    <w:rsid w:val="004C5584"/>
    <w:rsid w:val="004D63A6"/>
    <w:rsid w:val="004F1AC4"/>
    <w:rsid w:val="004F32BF"/>
    <w:rsid w:val="004F57DC"/>
    <w:rsid w:val="00500909"/>
    <w:rsid w:val="00504117"/>
    <w:rsid w:val="00505464"/>
    <w:rsid w:val="0050651C"/>
    <w:rsid w:val="00510919"/>
    <w:rsid w:val="00510EB4"/>
    <w:rsid w:val="0051557A"/>
    <w:rsid w:val="00516B08"/>
    <w:rsid w:val="00517989"/>
    <w:rsid w:val="00526798"/>
    <w:rsid w:val="00537F45"/>
    <w:rsid w:val="005420FE"/>
    <w:rsid w:val="00547349"/>
    <w:rsid w:val="00551A39"/>
    <w:rsid w:val="00555DA2"/>
    <w:rsid w:val="00561A79"/>
    <w:rsid w:val="00565C9D"/>
    <w:rsid w:val="005701FA"/>
    <w:rsid w:val="005721D0"/>
    <w:rsid w:val="00576D82"/>
    <w:rsid w:val="00583488"/>
    <w:rsid w:val="00586C0A"/>
    <w:rsid w:val="00593544"/>
    <w:rsid w:val="00597F15"/>
    <w:rsid w:val="005A2824"/>
    <w:rsid w:val="005B42BD"/>
    <w:rsid w:val="005B52C5"/>
    <w:rsid w:val="005B62FD"/>
    <w:rsid w:val="005D007B"/>
    <w:rsid w:val="005D1A07"/>
    <w:rsid w:val="005D4DB1"/>
    <w:rsid w:val="005E13CA"/>
    <w:rsid w:val="005E611E"/>
    <w:rsid w:val="005F2F17"/>
    <w:rsid w:val="00603182"/>
    <w:rsid w:val="006260E3"/>
    <w:rsid w:val="00633EFA"/>
    <w:rsid w:val="0063477F"/>
    <w:rsid w:val="00634AF6"/>
    <w:rsid w:val="006463E0"/>
    <w:rsid w:val="00654652"/>
    <w:rsid w:val="006908E2"/>
    <w:rsid w:val="00691AB5"/>
    <w:rsid w:val="00695B9E"/>
    <w:rsid w:val="006B07BE"/>
    <w:rsid w:val="006B0A6D"/>
    <w:rsid w:val="006B1C3F"/>
    <w:rsid w:val="006B45DB"/>
    <w:rsid w:val="006C07B9"/>
    <w:rsid w:val="006C1A8D"/>
    <w:rsid w:val="006C7DA2"/>
    <w:rsid w:val="006D1B08"/>
    <w:rsid w:val="006E36B0"/>
    <w:rsid w:val="006E40C3"/>
    <w:rsid w:val="006E546A"/>
    <w:rsid w:val="007023F0"/>
    <w:rsid w:val="007050FB"/>
    <w:rsid w:val="0071225C"/>
    <w:rsid w:val="00714291"/>
    <w:rsid w:val="00715EBF"/>
    <w:rsid w:val="00720AF7"/>
    <w:rsid w:val="00722F62"/>
    <w:rsid w:val="007344C8"/>
    <w:rsid w:val="0073491B"/>
    <w:rsid w:val="00736FFB"/>
    <w:rsid w:val="00740018"/>
    <w:rsid w:val="007477EE"/>
    <w:rsid w:val="007522E3"/>
    <w:rsid w:val="007610FF"/>
    <w:rsid w:val="00766649"/>
    <w:rsid w:val="00771435"/>
    <w:rsid w:val="0077323E"/>
    <w:rsid w:val="00786AB9"/>
    <w:rsid w:val="00787975"/>
    <w:rsid w:val="007A2836"/>
    <w:rsid w:val="007B2C10"/>
    <w:rsid w:val="007B7D22"/>
    <w:rsid w:val="007C20B5"/>
    <w:rsid w:val="007C3A33"/>
    <w:rsid w:val="007C6E65"/>
    <w:rsid w:val="007D14AB"/>
    <w:rsid w:val="007D2DDA"/>
    <w:rsid w:val="007D3F32"/>
    <w:rsid w:val="007D5E5D"/>
    <w:rsid w:val="007E16A3"/>
    <w:rsid w:val="007E3A8A"/>
    <w:rsid w:val="007E4768"/>
    <w:rsid w:val="007F79E6"/>
    <w:rsid w:val="008020CC"/>
    <w:rsid w:val="008103DA"/>
    <w:rsid w:val="00813928"/>
    <w:rsid w:val="008179BA"/>
    <w:rsid w:val="00821110"/>
    <w:rsid w:val="00823016"/>
    <w:rsid w:val="00825A7E"/>
    <w:rsid w:val="008302B5"/>
    <w:rsid w:val="00830FC8"/>
    <w:rsid w:val="00834F6D"/>
    <w:rsid w:val="0083690A"/>
    <w:rsid w:val="008373EB"/>
    <w:rsid w:val="00841CB4"/>
    <w:rsid w:val="00855711"/>
    <w:rsid w:val="00861857"/>
    <w:rsid w:val="008632F0"/>
    <w:rsid w:val="00864B42"/>
    <w:rsid w:val="00865D9C"/>
    <w:rsid w:val="00866412"/>
    <w:rsid w:val="00867E63"/>
    <w:rsid w:val="008705C2"/>
    <w:rsid w:val="00873016"/>
    <w:rsid w:val="00873A9A"/>
    <w:rsid w:val="008758DC"/>
    <w:rsid w:val="0088438B"/>
    <w:rsid w:val="008848D8"/>
    <w:rsid w:val="00887587"/>
    <w:rsid w:val="0089550E"/>
    <w:rsid w:val="008A3890"/>
    <w:rsid w:val="008B6E58"/>
    <w:rsid w:val="008C4B6B"/>
    <w:rsid w:val="008C7401"/>
    <w:rsid w:val="008D01BC"/>
    <w:rsid w:val="008F051D"/>
    <w:rsid w:val="0090074D"/>
    <w:rsid w:val="009028CB"/>
    <w:rsid w:val="009053A4"/>
    <w:rsid w:val="00906C51"/>
    <w:rsid w:val="0092006B"/>
    <w:rsid w:val="00924D60"/>
    <w:rsid w:val="00940A98"/>
    <w:rsid w:val="009415F1"/>
    <w:rsid w:val="0095406F"/>
    <w:rsid w:val="00957092"/>
    <w:rsid w:val="00962E0E"/>
    <w:rsid w:val="00971998"/>
    <w:rsid w:val="00973546"/>
    <w:rsid w:val="009751F6"/>
    <w:rsid w:val="00984B1A"/>
    <w:rsid w:val="0098689C"/>
    <w:rsid w:val="00987569"/>
    <w:rsid w:val="0099409E"/>
    <w:rsid w:val="009956AF"/>
    <w:rsid w:val="009A2F89"/>
    <w:rsid w:val="009A741A"/>
    <w:rsid w:val="009B1114"/>
    <w:rsid w:val="009B1F19"/>
    <w:rsid w:val="009B6469"/>
    <w:rsid w:val="009C1EE8"/>
    <w:rsid w:val="009C4E36"/>
    <w:rsid w:val="009D7B7E"/>
    <w:rsid w:val="009E1028"/>
    <w:rsid w:val="009E76BA"/>
    <w:rsid w:val="009F1FC9"/>
    <w:rsid w:val="009F4D1F"/>
    <w:rsid w:val="009F6739"/>
    <w:rsid w:val="00A1092B"/>
    <w:rsid w:val="00A13EDD"/>
    <w:rsid w:val="00A1606A"/>
    <w:rsid w:val="00A21EF2"/>
    <w:rsid w:val="00A236DF"/>
    <w:rsid w:val="00A25E3F"/>
    <w:rsid w:val="00A363AF"/>
    <w:rsid w:val="00A365D8"/>
    <w:rsid w:val="00A41434"/>
    <w:rsid w:val="00A46B47"/>
    <w:rsid w:val="00A55816"/>
    <w:rsid w:val="00A624BE"/>
    <w:rsid w:val="00A63E29"/>
    <w:rsid w:val="00A656CC"/>
    <w:rsid w:val="00A65C5C"/>
    <w:rsid w:val="00A70595"/>
    <w:rsid w:val="00A83B04"/>
    <w:rsid w:val="00A90BE7"/>
    <w:rsid w:val="00A9120B"/>
    <w:rsid w:val="00A94EA2"/>
    <w:rsid w:val="00AA29D9"/>
    <w:rsid w:val="00AB3448"/>
    <w:rsid w:val="00AC7C76"/>
    <w:rsid w:val="00AD2B51"/>
    <w:rsid w:val="00AD4F6C"/>
    <w:rsid w:val="00AE35C9"/>
    <w:rsid w:val="00AE45E2"/>
    <w:rsid w:val="00AF2928"/>
    <w:rsid w:val="00AF738B"/>
    <w:rsid w:val="00B05CAB"/>
    <w:rsid w:val="00B063D5"/>
    <w:rsid w:val="00B222BD"/>
    <w:rsid w:val="00B3031C"/>
    <w:rsid w:val="00B3097F"/>
    <w:rsid w:val="00B362D8"/>
    <w:rsid w:val="00B61F6E"/>
    <w:rsid w:val="00B62EC5"/>
    <w:rsid w:val="00B64382"/>
    <w:rsid w:val="00B6479B"/>
    <w:rsid w:val="00B647CA"/>
    <w:rsid w:val="00B64A55"/>
    <w:rsid w:val="00B650DF"/>
    <w:rsid w:val="00B67535"/>
    <w:rsid w:val="00B71AAC"/>
    <w:rsid w:val="00B74334"/>
    <w:rsid w:val="00B80D8C"/>
    <w:rsid w:val="00B9025E"/>
    <w:rsid w:val="00B94052"/>
    <w:rsid w:val="00BA1935"/>
    <w:rsid w:val="00BA3101"/>
    <w:rsid w:val="00BA466F"/>
    <w:rsid w:val="00BA73C8"/>
    <w:rsid w:val="00BB51CA"/>
    <w:rsid w:val="00BB6B28"/>
    <w:rsid w:val="00BC2504"/>
    <w:rsid w:val="00BC4CCB"/>
    <w:rsid w:val="00BC567F"/>
    <w:rsid w:val="00BD6F5E"/>
    <w:rsid w:val="00BE2928"/>
    <w:rsid w:val="00BE45AA"/>
    <w:rsid w:val="00BE50AA"/>
    <w:rsid w:val="00BE71E5"/>
    <w:rsid w:val="00BE7EA6"/>
    <w:rsid w:val="00BF6D91"/>
    <w:rsid w:val="00C012CA"/>
    <w:rsid w:val="00C0314C"/>
    <w:rsid w:val="00C040A4"/>
    <w:rsid w:val="00C040AB"/>
    <w:rsid w:val="00C05E94"/>
    <w:rsid w:val="00C06CBA"/>
    <w:rsid w:val="00C07E33"/>
    <w:rsid w:val="00C12368"/>
    <w:rsid w:val="00C2549D"/>
    <w:rsid w:val="00C33109"/>
    <w:rsid w:val="00C519D1"/>
    <w:rsid w:val="00C51CA3"/>
    <w:rsid w:val="00C55276"/>
    <w:rsid w:val="00C67490"/>
    <w:rsid w:val="00C72EC5"/>
    <w:rsid w:val="00C751B9"/>
    <w:rsid w:val="00C80C13"/>
    <w:rsid w:val="00C80CCC"/>
    <w:rsid w:val="00C855B9"/>
    <w:rsid w:val="00CA0939"/>
    <w:rsid w:val="00CA65BD"/>
    <w:rsid w:val="00CA6EB3"/>
    <w:rsid w:val="00CB206A"/>
    <w:rsid w:val="00CB7BEE"/>
    <w:rsid w:val="00CC27B1"/>
    <w:rsid w:val="00CD1529"/>
    <w:rsid w:val="00CD1946"/>
    <w:rsid w:val="00CD2E33"/>
    <w:rsid w:val="00CE0BD6"/>
    <w:rsid w:val="00CE237D"/>
    <w:rsid w:val="00CF089C"/>
    <w:rsid w:val="00CF21F7"/>
    <w:rsid w:val="00CF7250"/>
    <w:rsid w:val="00D01943"/>
    <w:rsid w:val="00D13EBF"/>
    <w:rsid w:val="00D15452"/>
    <w:rsid w:val="00D163C0"/>
    <w:rsid w:val="00D22938"/>
    <w:rsid w:val="00D22DC0"/>
    <w:rsid w:val="00D32EC4"/>
    <w:rsid w:val="00D33D0C"/>
    <w:rsid w:val="00D355E5"/>
    <w:rsid w:val="00D3650A"/>
    <w:rsid w:val="00D43430"/>
    <w:rsid w:val="00D52953"/>
    <w:rsid w:val="00D53C21"/>
    <w:rsid w:val="00D60103"/>
    <w:rsid w:val="00D6204D"/>
    <w:rsid w:val="00D64476"/>
    <w:rsid w:val="00D75031"/>
    <w:rsid w:val="00D83146"/>
    <w:rsid w:val="00D8578F"/>
    <w:rsid w:val="00D85DBD"/>
    <w:rsid w:val="00D926F4"/>
    <w:rsid w:val="00D9589C"/>
    <w:rsid w:val="00DA187A"/>
    <w:rsid w:val="00DA1FA5"/>
    <w:rsid w:val="00DA25A4"/>
    <w:rsid w:val="00DA2E07"/>
    <w:rsid w:val="00DA4976"/>
    <w:rsid w:val="00DA5F7F"/>
    <w:rsid w:val="00DA636A"/>
    <w:rsid w:val="00DA7260"/>
    <w:rsid w:val="00DB1EC7"/>
    <w:rsid w:val="00DD460C"/>
    <w:rsid w:val="00DD4DE5"/>
    <w:rsid w:val="00DD7F36"/>
    <w:rsid w:val="00DE35F3"/>
    <w:rsid w:val="00DE3790"/>
    <w:rsid w:val="00DE55DE"/>
    <w:rsid w:val="00DE730E"/>
    <w:rsid w:val="00DF4D93"/>
    <w:rsid w:val="00DF7EC7"/>
    <w:rsid w:val="00E043B8"/>
    <w:rsid w:val="00E11C47"/>
    <w:rsid w:val="00E20604"/>
    <w:rsid w:val="00E215BB"/>
    <w:rsid w:val="00E27BE0"/>
    <w:rsid w:val="00E31105"/>
    <w:rsid w:val="00E3493C"/>
    <w:rsid w:val="00E36CB5"/>
    <w:rsid w:val="00E419BC"/>
    <w:rsid w:val="00E4365E"/>
    <w:rsid w:val="00E44B4B"/>
    <w:rsid w:val="00E545CB"/>
    <w:rsid w:val="00E61A77"/>
    <w:rsid w:val="00E83715"/>
    <w:rsid w:val="00E86423"/>
    <w:rsid w:val="00E869EE"/>
    <w:rsid w:val="00E90B2F"/>
    <w:rsid w:val="00E97D40"/>
    <w:rsid w:val="00E97D9E"/>
    <w:rsid w:val="00EB22AC"/>
    <w:rsid w:val="00EB2AFA"/>
    <w:rsid w:val="00EC7E62"/>
    <w:rsid w:val="00ED16E2"/>
    <w:rsid w:val="00ED2D9B"/>
    <w:rsid w:val="00EE0C6E"/>
    <w:rsid w:val="00EE35BE"/>
    <w:rsid w:val="00F03C21"/>
    <w:rsid w:val="00F049C5"/>
    <w:rsid w:val="00F07F07"/>
    <w:rsid w:val="00F139A6"/>
    <w:rsid w:val="00F325E7"/>
    <w:rsid w:val="00F347F0"/>
    <w:rsid w:val="00F35555"/>
    <w:rsid w:val="00F449EF"/>
    <w:rsid w:val="00F45D72"/>
    <w:rsid w:val="00F6721B"/>
    <w:rsid w:val="00F760B6"/>
    <w:rsid w:val="00F81210"/>
    <w:rsid w:val="00F81C12"/>
    <w:rsid w:val="00F86232"/>
    <w:rsid w:val="00F90802"/>
    <w:rsid w:val="00F90A4B"/>
    <w:rsid w:val="00F90C7C"/>
    <w:rsid w:val="00F95F57"/>
    <w:rsid w:val="00F968C4"/>
    <w:rsid w:val="00FA0554"/>
    <w:rsid w:val="00FA0E3D"/>
    <w:rsid w:val="00FA6EAB"/>
    <w:rsid w:val="00FB3E5D"/>
    <w:rsid w:val="00FB5BA4"/>
    <w:rsid w:val="00FC3FDC"/>
    <w:rsid w:val="00FD4222"/>
    <w:rsid w:val="00FD49F0"/>
    <w:rsid w:val="00FF0720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ABCBC"/>
  <w15:docId w15:val="{30970C9D-7ED4-0443-A8F5-78C2DDB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67C0"/>
    <w:pPr>
      <w:keepNext/>
      <w:keepLines/>
      <w:numPr>
        <w:ilvl w:val="1"/>
        <w:numId w:val="3"/>
      </w:numPr>
      <w:spacing w:before="40"/>
      <w:ind w:left="431" w:hanging="431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List Paragraph (numbered (a)),Lapis Bulleted List,Dot pt,F5 List Paragraph,List Paragraph1,No Spacing1,List Paragraph Char Char Char,Indicator Text,Numbered Para 1,Bullet 1,List Paragraph12,Bullet Points,MAIN CONTENT"/>
    <w:basedOn w:val="Normal"/>
    <w:link w:val="ListParagraphChar"/>
    <w:uiPriority w:val="34"/>
    <w:qFormat/>
    <w:rsid w:val="0099409E"/>
    <w:pPr>
      <w:numPr>
        <w:numId w:val="1"/>
      </w:numPr>
      <w:contextualSpacing/>
    </w:pPr>
    <w:rPr>
      <w:rFonts w:eastAsia="SimSun"/>
      <w:color w:val="000000" w:themeColor="text1"/>
      <w:lang w:eastAsia="x-none"/>
    </w:rPr>
  </w:style>
  <w:style w:type="character" w:customStyle="1" w:styleId="ListParagraphChar">
    <w:name w:val="List Paragraph Char"/>
    <w:aliases w:val="Table/Figure Heading Char,List Paragraph (numbered (a)) Char,Lapis Bulleted List Char,Dot pt Char,F5 List Paragraph Char,List Paragraph1 Char,No Spacing1 Char,List Paragraph Char Char Char Char,Indicator Text Char,Bullet 1 Char"/>
    <w:link w:val="ListParagraph"/>
    <w:uiPriority w:val="34"/>
    <w:qFormat/>
    <w:locked/>
    <w:rsid w:val="0099409E"/>
    <w:rPr>
      <w:rFonts w:eastAsia="SimSun"/>
      <w:color w:val="000000" w:themeColor="text1"/>
      <w:lang w:eastAsia="x-none"/>
    </w:rPr>
  </w:style>
  <w:style w:type="paragraph" w:customStyle="1" w:styleId="Tables">
    <w:name w:val="Tables"/>
    <w:basedOn w:val="Normal"/>
    <w:qFormat/>
    <w:rsid w:val="00315B6A"/>
  </w:style>
  <w:style w:type="paragraph" w:customStyle="1" w:styleId="Style3">
    <w:name w:val="Style3"/>
    <w:basedOn w:val="TOC2"/>
    <w:next w:val="Heading2"/>
    <w:autoRedefine/>
    <w:qFormat/>
    <w:rsid w:val="00F449EF"/>
    <w:pPr>
      <w:numPr>
        <w:numId w:val="2"/>
      </w:numPr>
      <w:spacing w:before="240" w:after="0" w:line="259" w:lineRule="auto"/>
    </w:pPr>
    <w:rPr>
      <w:rFonts w:ascii="Calibri" w:eastAsia="Calibri" w:hAnsi="Calibri" w:cs="Calibri"/>
      <w:b/>
      <w:bCs/>
      <w:sz w:val="20"/>
      <w:szCs w:val="20"/>
      <w:lang w:val="en-GB" w:eastAsia="x-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449EF"/>
    <w:pPr>
      <w:spacing w:after="100"/>
      <w:ind w:left="240"/>
    </w:pPr>
  </w:style>
  <w:style w:type="character" w:customStyle="1" w:styleId="Heading2Char">
    <w:name w:val="Heading 2 Char"/>
    <w:basedOn w:val="DefaultParagraphFont"/>
    <w:link w:val="Heading2"/>
    <w:uiPriority w:val="9"/>
    <w:rsid w:val="003667C0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NormalWeb">
    <w:name w:val="Normal (Web)"/>
    <w:basedOn w:val="Normal"/>
    <w:uiPriority w:val="99"/>
    <w:unhideWhenUsed/>
    <w:rsid w:val="00BE71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3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580"/>
  </w:style>
  <w:style w:type="character" w:styleId="PageNumber">
    <w:name w:val="page number"/>
    <w:basedOn w:val="DefaultParagraphFont"/>
    <w:uiPriority w:val="99"/>
    <w:semiHidden/>
    <w:unhideWhenUsed/>
    <w:rsid w:val="00003580"/>
  </w:style>
  <w:style w:type="paragraph" w:styleId="Header">
    <w:name w:val="header"/>
    <w:basedOn w:val="Normal"/>
    <w:link w:val="HeaderChar"/>
    <w:uiPriority w:val="99"/>
    <w:unhideWhenUsed/>
    <w:rsid w:val="0038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E53"/>
  </w:style>
  <w:style w:type="character" w:styleId="Strong">
    <w:name w:val="Strong"/>
    <w:basedOn w:val="DefaultParagraphFont"/>
    <w:uiPriority w:val="22"/>
    <w:qFormat/>
    <w:rsid w:val="00380E53"/>
    <w:rPr>
      <w:b/>
      <w:bCs/>
    </w:rPr>
  </w:style>
  <w:style w:type="paragraph" w:styleId="Revision">
    <w:name w:val="Revision"/>
    <w:hidden/>
    <w:uiPriority w:val="99"/>
    <w:semiHidden/>
    <w:rsid w:val="00841CB4"/>
  </w:style>
  <w:style w:type="character" w:styleId="Emphasis">
    <w:name w:val="Emphasis"/>
    <w:basedOn w:val="DefaultParagraphFont"/>
    <w:uiPriority w:val="20"/>
    <w:qFormat/>
    <w:rsid w:val="004C558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microsoft.com/office/2011/relationships/people" Target="people.xml" /><Relationship Id="rId10" Type="http://schemas.microsoft.com/office/2018/08/relationships/commentsExtensible" Target="commentsExtensible.xml" /><Relationship Id="rId4" Type="http://schemas.openxmlformats.org/officeDocument/2006/relationships/webSettings" Target="webSettings.xml" /><Relationship Id="rId9" Type="http://schemas.microsoft.com/office/2016/09/relationships/commentsIds" Target="commentsId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Emmanuel Maliti</cp:lastModifiedBy>
  <cp:revision>2</cp:revision>
  <dcterms:created xsi:type="dcterms:W3CDTF">2023-05-26T09:37:00Z</dcterms:created>
  <dcterms:modified xsi:type="dcterms:W3CDTF">2023-05-26T09:37:00Z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cc122bdc044aa22a3b26bdb8fbefb7362a7bd62121b61b0730127fe44a8b7e87</vt:lpwstr>
  </property>
</Properties>
</file>